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928" w:rsidRDefault="001E7928" w:rsidP="009214E5">
      <w:pPr>
        <w:contextualSpacing/>
        <w:jc w:val="center"/>
        <w:rPr>
          <w:noProof/>
          <w:kern w:val="0"/>
          <w:sz w:val="24"/>
          <w:szCs w:val="24"/>
          <w:lang w:eastAsia="ar-SA"/>
        </w:rPr>
      </w:pPr>
    </w:p>
    <w:p w:rsidR="001E7928" w:rsidRDefault="001E7928" w:rsidP="009214E5">
      <w:pPr>
        <w:contextualSpacing/>
        <w:jc w:val="center"/>
        <w:rPr>
          <w:noProof/>
          <w:kern w:val="0"/>
          <w:sz w:val="24"/>
          <w:szCs w:val="24"/>
          <w:lang w:eastAsia="ar-SA"/>
        </w:rPr>
      </w:pPr>
    </w:p>
    <w:p w:rsidR="009214E5" w:rsidRPr="009214E5" w:rsidRDefault="009214E5" w:rsidP="009214E5">
      <w:pPr>
        <w:contextualSpacing/>
        <w:jc w:val="center"/>
        <w:rPr>
          <w:noProof/>
          <w:kern w:val="0"/>
          <w:sz w:val="24"/>
          <w:szCs w:val="24"/>
          <w:lang w:eastAsia="ar-SA"/>
        </w:rPr>
      </w:pPr>
      <w:bookmarkStart w:id="0" w:name="_GoBack"/>
      <w:bookmarkEnd w:id="0"/>
      <w:r w:rsidRPr="009214E5">
        <w:rPr>
          <w:noProof/>
          <w:kern w:val="0"/>
          <w:sz w:val="24"/>
          <w:szCs w:val="24"/>
        </w:rPr>
        <w:drawing>
          <wp:inline distT="0" distB="0" distL="0" distR="0">
            <wp:extent cx="571500" cy="6953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4E5" w:rsidRPr="009214E5" w:rsidRDefault="009214E5" w:rsidP="009214E5">
      <w:pPr>
        <w:contextualSpacing/>
        <w:jc w:val="center"/>
        <w:rPr>
          <w:b/>
          <w:kern w:val="0"/>
          <w:sz w:val="27"/>
          <w:szCs w:val="27"/>
        </w:rPr>
      </w:pPr>
      <w:r w:rsidRPr="009214E5">
        <w:rPr>
          <w:b/>
          <w:kern w:val="0"/>
          <w:sz w:val="27"/>
          <w:szCs w:val="27"/>
        </w:rPr>
        <w:t>АДМИНИСТРАЦИЯ</w:t>
      </w:r>
    </w:p>
    <w:p w:rsidR="009214E5" w:rsidRPr="009214E5" w:rsidRDefault="009214E5" w:rsidP="009214E5">
      <w:pPr>
        <w:contextualSpacing/>
        <w:jc w:val="center"/>
        <w:rPr>
          <w:b/>
          <w:kern w:val="0"/>
          <w:sz w:val="27"/>
          <w:szCs w:val="27"/>
        </w:rPr>
      </w:pPr>
      <w:r w:rsidRPr="009214E5">
        <w:rPr>
          <w:b/>
          <w:kern w:val="0"/>
          <w:sz w:val="27"/>
          <w:szCs w:val="27"/>
        </w:rPr>
        <w:t>СЕМЕЙКИНСКОГО СЕЛЬСКОГО ПОСЕЛЕНИЯ</w:t>
      </w:r>
    </w:p>
    <w:p w:rsidR="009214E5" w:rsidRPr="009214E5" w:rsidRDefault="009214E5" w:rsidP="009214E5">
      <w:pPr>
        <w:ind w:left="-426" w:right="-143" w:firstLine="426"/>
        <w:contextualSpacing/>
        <w:jc w:val="center"/>
        <w:rPr>
          <w:b/>
          <w:kern w:val="0"/>
          <w:sz w:val="27"/>
          <w:szCs w:val="27"/>
        </w:rPr>
      </w:pPr>
      <w:r w:rsidRPr="009214E5">
        <w:rPr>
          <w:b/>
          <w:kern w:val="0"/>
          <w:sz w:val="27"/>
          <w:szCs w:val="27"/>
        </w:rPr>
        <w:t>ШУЙСКОГО МУНИЦИПАЛЬНОГО РАЙОНА ИВАНОВСКОЙ ОБЛАСТИ</w:t>
      </w:r>
    </w:p>
    <w:p w:rsidR="009214E5" w:rsidRPr="009214E5" w:rsidRDefault="009214E5" w:rsidP="009214E5">
      <w:pPr>
        <w:contextualSpacing/>
        <w:jc w:val="center"/>
        <w:rPr>
          <w:b/>
          <w:color w:val="000000"/>
          <w:spacing w:val="-6"/>
          <w:kern w:val="0"/>
          <w:sz w:val="24"/>
          <w:szCs w:val="24"/>
          <w:u w:val="single"/>
        </w:rPr>
      </w:pPr>
      <w:r w:rsidRPr="009214E5">
        <w:rPr>
          <w:b/>
          <w:color w:val="000000"/>
          <w:spacing w:val="-2"/>
          <w:kern w:val="0"/>
          <w:sz w:val="24"/>
          <w:szCs w:val="24"/>
          <w:u w:val="single"/>
        </w:rPr>
        <w:t>______________________________________________________________________________</w:t>
      </w:r>
    </w:p>
    <w:p w:rsidR="009214E5" w:rsidRPr="009214E5" w:rsidRDefault="009214E5" w:rsidP="009214E5">
      <w:pPr>
        <w:contextualSpacing/>
        <w:jc w:val="center"/>
        <w:rPr>
          <w:color w:val="000000"/>
          <w:spacing w:val="-2"/>
          <w:kern w:val="0"/>
          <w:sz w:val="26"/>
          <w:szCs w:val="26"/>
        </w:rPr>
      </w:pPr>
      <w:r w:rsidRPr="009214E5">
        <w:rPr>
          <w:color w:val="000000"/>
          <w:spacing w:val="-2"/>
          <w:kern w:val="0"/>
          <w:sz w:val="26"/>
          <w:szCs w:val="26"/>
        </w:rPr>
        <w:t>д. Филино</w:t>
      </w:r>
    </w:p>
    <w:p w:rsidR="009214E5" w:rsidRPr="009214E5" w:rsidRDefault="009214E5" w:rsidP="009214E5">
      <w:pPr>
        <w:contextualSpacing/>
        <w:jc w:val="center"/>
        <w:rPr>
          <w:b/>
          <w:color w:val="000000"/>
          <w:spacing w:val="-2"/>
          <w:kern w:val="0"/>
          <w:sz w:val="26"/>
          <w:szCs w:val="26"/>
        </w:rPr>
      </w:pPr>
    </w:p>
    <w:p w:rsidR="009214E5" w:rsidRPr="009214E5" w:rsidRDefault="009214E5" w:rsidP="009214E5">
      <w:pPr>
        <w:contextualSpacing/>
        <w:jc w:val="center"/>
        <w:rPr>
          <w:b/>
          <w:spacing w:val="-2"/>
          <w:kern w:val="0"/>
          <w:sz w:val="26"/>
          <w:szCs w:val="26"/>
        </w:rPr>
      </w:pPr>
    </w:p>
    <w:p w:rsidR="009214E5" w:rsidRPr="00C83D5E" w:rsidRDefault="009214E5" w:rsidP="009214E5">
      <w:pPr>
        <w:contextualSpacing/>
        <w:jc w:val="center"/>
        <w:rPr>
          <w:kern w:val="0"/>
        </w:rPr>
      </w:pPr>
      <w:r w:rsidRPr="00C83D5E">
        <w:rPr>
          <w:b/>
          <w:spacing w:val="-2"/>
          <w:kern w:val="0"/>
        </w:rPr>
        <w:t>ПОСТАНОВЛЕНИЕ</w:t>
      </w:r>
    </w:p>
    <w:p w:rsidR="009214E5" w:rsidRPr="00C83D5E" w:rsidRDefault="009214E5" w:rsidP="009214E5">
      <w:pPr>
        <w:contextualSpacing/>
        <w:jc w:val="center"/>
        <w:rPr>
          <w:b/>
          <w:kern w:val="0"/>
        </w:rPr>
      </w:pPr>
      <w:r w:rsidRPr="00C83D5E">
        <w:rPr>
          <w:b/>
          <w:kern w:val="0"/>
        </w:rPr>
        <w:t xml:space="preserve">от </w:t>
      </w:r>
      <w:r w:rsidR="001E7928">
        <w:rPr>
          <w:b/>
          <w:kern w:val="0"/>
        </w:rPr>
        <w:t>15</w:t>
      </w:r>
      <w:r w:rsidRPr="00C83D5E">
        <w:rPr>
          <w:b/>
          <w:kern w:val="0"/>
        </w:rPr>
        <w:t>.</w:t>
      </w:r>
      <w:r w:rsidR="00C1712F" w:rsidRPr="00C83D5E">
        <w:rPr>
          <w:b/>
          <w:kern w:val="0"/>
        </w:rPr>
        <w:t>0</w:t>
      </w:r>
      <w:r w:rsidR="001E7928">
        <w:rPr>
          <w:b/>
          <w:kern w:val="0"/>
        </w:rPr>
        <w:t>5</w:t>
      </w:r>
      <w:r w:rsidRPr="00C83D5E">
        <w:rPr>
          <w:b/>
          <w:kern w:val="0"/>
        </w:rPr>
        <w:t>.202</w:t>
      </w:r>
      <w:r w:rsidR="001E7928">
        <w:rPr>
          <w:b/>
          <w:kern w:val="0"/>
        </w:rPr>
        <w:t>5</w:t>
      </w:r>
      <w:r w:rsidRPr="00C83D5E">
        <w:rPr>
          <w:b/>
          <w:kern w:val="0"/>
        </w:rPr>
        <w:t xml:space="preserve"> г. № </w:t>
      </w:r>
      <w:r w:rsidR="001E7928">
        <w:rPr>
          <w:b/>
          <w:kern w:val="0"/>
        </w:rPr>
        <w:t>48</w:t>
      </w:r>
    </w:p>
    <w:p w:rsidR="009214E5" w:rsidRPr="009214E5" w:rsidRDefault="009214E5" w:rsidP="009214E5">
      <w:pPr>
        <w:contextualSpacing/>
        <w:jc w:val="center"/>
        <w:rPr>
          <w:b/>
          <w:color w:val="FF0000"/>
          <w:kern w:val="0"/>
          <w:sz w:val="26"/>
          <w:szCs w:val="26"/>
        </w:rPr>
      </w:pPr>
    </w:p>
    <w:p w:rsidR="001E7928" w:rsidRDefault="009214E5" w:rsidP="001E7928">
      <w:pPr>
        <w:shd w:val="clear" w:color="auto" w:fill="FFFFFF"/>
        <w:spacing w:line="315" w:lineRule="atLeast"/>
        <w:jc w:val="center"/>
        <w:textAlignment w:val="baseline"/>
        <w:rPr>
          <w:b/>
          <w:spacing w:val="2"/>
          <w:kern w:val="0"/>
        </w:rPr>
      </w:pPr>
      <w:r w:rsidRPr="009214E5">
        <w:rPr>
          <w:b/>
          <w:bCs/>
          <w:kern w:val="0"/>
          <w:lang w:eastAsia="ar-SA"/>
        </w:rPr>
        <w:t>Об отмене постановлени</w:t>
      </w:r>
      <w:r w:rsidR="001E7928">
        <w:rPr>
          <w:b/>
          <w:bCs/>
          <w:kern w:val="0"/>
          <w:lang w:eastAsia="ar-SA"/>
        </w:rPr>
        <w:t xml:space="preserve">я </w:t>
      </w:r>
      <w:r w:rsidRPr="009214E5">
        <w:rPr>
          <w:b/>
          <w:bCs/>
          <w:kern w:val="0"/>
          <w:lang w:eastAsia="ar-SA"/>
        </w:rPr>
        <w:t xml:space="preserve">администрации Семейкинского сельского поселения </w:t>
      </w:r>
      <w:r w:rsidR="001E7928">
        <w:rPr>
          <w:b/>
          <w:bCs/>
          <w:kern w:val="0"/>
          <w:lang w:eastAsia="ar-SA"/>
        </w:rPr>
        <w:t>от 14.05.2025 №46 «</w:t>
      </w:r>
      <w:r w:rsidR="001E7928">
        <w:rPr>
          <w:b/>
          <w:spacing w:val="2"/>
        </w:rPr>
        <w:t>О проведении аукциона в электронном виде по продаже (приватизации) имущества, находящегося в собственности Семейкинского сельского поселения</w:t>
      </w:r>
      <w:r w:rsidR="001E7928">
        <w:rPr>
          <w:b/>
          <w:spacing w:val="2"/>
        </w:rPr>
        <w:t>»</w:t>
      </w:r>
    </w:p>
    <w:p w:rsidR="00C1712F" w:rsidRDefault="00C1712F" w:rsidP="009214E5">
      <w:pPr>
        <w:ind w:left="708" w:right="1" w:hanging="708"/>
        <w:contextualSpacing/>
        <w:jc w:val="center"/>
        <w:rPr>
          <w:b/>
          <w:bCs/>
          <w:kern w:val="0"/>
          <w:lang w:eastAsia="ar-SA"/>
        </w:rPr>
      </w:pPr>
    </w:p>
    <w:p w:rsidR="00C83D5E" w:rsidRPr="00C1712F" w:rsidRDefault="00C83D5E" w:rsidP="009214E5">
      <w:pPr>
        <w:ind w:left="708" w:right="1" w:hanging="708"/>
        <w:contextualSpacing/>
        <w:jc w:val="center"/>
        <w:rPr>
          <w:rFonts w:eastAsia="Calibri"/>
          <w:b/>
          <w:kern w:val="0"/>
          <w:lang w:eastAsia="en-US"/>
        </w:rPr>
      </w:pPr>
    </w:p>
    <w:p w:rsidR="005D0065" w:rsidRDefault="001E7928" w:rsidP="005D0065">
      <w:pPr>
        <w:tabs>
          <w:tab w:val="left" w:pos="567"/>
        </w:tabs>
        <w:ind w:firstLine="709"/>
        <w:jc w:val="both"/>
        <w:rPr>
          <w:b/>
        </w:rPr>
      </w:pPr>
      <w:r>
        <w:t>В соответствии с</w:t>
      </w:r>
      <w:r>
        <w:t xml:space="preserve"> Федеральными законами</w:t>
      </w:r>
      <w:r w:rsidRPr="002568DA">
        <w:t xml:space="preserve"> </w:t>
      </w:r>
      <w:r>
        <w:t>от 21.12.2001 №</w:t>
      </w:r>
      <w:r w:rsidRPr="001E7928">
        <w:t xml:space="preserve">178-ФЗ </w:t>
      </w:r>
      <w:r>
        <w:t>«</w:t>
      </w:r>
      <w:r w:rsidRPr="001E7928">
        <w:t>О приватизации государственного и муниципального имущества</w:t>
      </w:r>
      <w:r>
        <w:t xml:space="preserve">», </w:t>
      </w:r>
      <w:r w:rsidRPr="002568DA">
        <w:t>от 06.10.2003 № 131-ФЗ «Об общих принципах организации местного самоуправления в Российской Федерации»</w:t>
      </w:r>
      <w:r>
        <w:t xml:space="preserve">, </w:t>
      </w:r>
      <w:r w:rsidRPr="00A554C1">
        <w:t xml:space="preserve">Уставом </w:t>
      </w:r>
      <w:r>
        <w:t>Семейкинского сельского поселения</w:t>
      </w:r>
      <w:r>
        <w:t xml:space="preserve"> и в</w:t>
      </w:r>
      <w:r w:rsidR="005D0065" w:rsidRPr="000A7882">
        <w:t xml:space="preserve"> целях приведения нормативных правовых актов администрации Семейкинского сельского поселения Шуйского муниципального района в соответствие </w:t>
      </w:r>
      <w:r w:rsidR="005D0065">
        <w:t>с действующим законодательством</w:t>
      </w:r>
      <w:r>
        <w:t xml:space="preserve">, </w:t>
      </w:r>
      <w:r w:rsidR="005D0065" w:rsidRPr="000A7882">
        <w:t>администрация Семейкинского сельского поселения</w:t>
      </w:r>
      <w:r w:rsidR="005D0065">
        <w:t xml:space="preserve">, </w:t>
      </w:r>
      <w:r w:rsidR="005D0065" w:rsidRPr="0072227F">
        <w:rPr>
          <w:b/>
        </w:rPr>
        <w:t>постановляет:</w:t>
      </w:r>
    </w:p>
    <w:p w:rsidR="001E7928" w:rsidRPr="001E7928" w:rsidRDefault="005D0065" w:rsidP="001E7928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kern w:val="0"/>
        </w:rPr>
      </w:pPr>
      <w:r w:rsidRPr="001E7928">
        <w:t xml:space="preserve">1. </w:t>
      </w:r>
      <w:r w:rsidR="00C83D5E" w:rsidRPr="001E7928">
        <w:t>Отменить постановлени</w:t>
      </w:r>
      <w:r w:rsidR="001E7928" w:rsidRPr="001E7928">
        <w:t>е</w:t>
      </w:r>
      <w:r w:rsidR="00C83D5E" w:rsidRPr="001E7928">
        <w:t xml:space="preserve"> администрации Семейкинского сельского поселения</w:t>
      </w:r>
      <w:r w:rsidR="001E7928" w:rsidRPr="001E7928">
        <w:rPr>
          <w:bCs/>
          <w:kern w:val="0"/>
          <w:lang w:eastAsia="ar-SA"/>
        </w:rPr>
        <w:t xml:space="preserve"> от 14.05.2025 №46 «</w:t>
      </w:r>
      <w:r w:rsidR="001E7928" w:rsidRPr="001E7928">
        <w:rPr>
          <w:spacing w:val="2"/>
        </w:rPr>
        <w:t>О проведении аукциона в электронном виде по продаже (приватизации) имущества, находящегося в собственности Семейкинского сельского поселения»</w:t>
      </w:r>
      <w:r w:rsidR="001E7928">
        <w:rPr>
          <w:spacing w:val="2"/>
        </w:rPr>
        <w:t>.</w:t>
      </w:r>
    </w:p>
    <w:p w:rsidR="001E7928" w:rsidRDefault="005D0065" w:rsidP="005D0065">
      <w:pPr>
        <w:ind w:firstLine="709"/>
        <w:jc w:val="both"/>
      </w:pPr>
      <w:r w:rsidRPr="005D0065">
        <w:t>2.</w:t>
      </w:r>
      <w:r w:rsidR="00C83D5E">
        <w:t xml:space="preserve"> </w:t>
      </w:r>
      <w:r w:rsidRPr="005D0065">
        <w:t>Настоящее постановление разместить на сайте администрации Семейкинского сельского поселения</w:t>
      </w:r>
      <w:r w:rsidR="001E7928">
        <w:t>.</w:t>
      </w:r>
      <w:r w:rsidRPr="005D0065">
        <w:t xml:space="preserve"> </w:t>
      </w:r>
    </w:p>
    <w:p w:rsidR="005D0065" w:rsidRPr="005D0065" w:rsidRDefault="005D0065" w:rsidP="005D0065">
      <w:pPr>
        <w:ind w:firstLine="709"/>
        <w:jc w:val="both"/>
      </w:pPr>
      <w:r w:rsidRPr="005D0065">
        <w:t>3.</w:t>
      </w:r>
      <w:r w:rsidR="00C83D5E">
        <w:t xml:space="preserve"> </w:t>
      </w:r>
      <w:r w:rsidRPr="005D0065">
        <w:t>Контроль за исполнением настоящего постановления оставляю за собой.</w:t>
      </w:r>
    </w:p>
    <w:p w:rsidR="005D0065" w:rsidRPr="005D0065" w:rsidRDefault="005D0065" w:rsidP="005D0065">
      <w:pPr>
        <w:tabs>
          <w:tab w:val="left" w:pos="1190"/>
        </w:tabs>
        <w:ind w:firstLine="709"/>
        <w:jc w:val="both"/>
      </w:pPr>
      <w:r w:rsidRPr="005D0065">
        <w:t>4. Настоящее постановление вступает в силу с момента его подписания.</w:t>
      </w:r>
    </w:p>
    <w:p w:rsidR="005D0065" w:rsidRDefault="005D0065" w:rsidP="005D0065">
      <w:pPr>
        <w:ind w:firstLine="540"/>
      </w:pPr>
    </w:p>
    <w:p w:rsidR="005D0065" w:rsidRDefault="005D0065" w:rsidP="009214E5">
      <w:pPr>
        <w:shd w:val="clear" w:color="auto" w:fill="FFFFFF"/>
        <w:spacing w:line="360" w:lineRule="auto"/>
        <w:contextualSpacing/>
        <w:rPr>
          <w:rFonts w:eastAsia="Calibri"/>
          <w:b/>
          <w:kern w:val="0"/>
          <w:lang w:eastAsia="en-US"/>
        </w:rPr>
      </w:pPr>
    </w:p>
    <w:p w:rsidR="001E7928" w:rsidRDefault="001E7928" w:rsidP="009214E5">
      <w:pPr>
        <w:shd w:val="clear" w:color="auto" w:fill="FFFFFF"/>
        <w:spacing w:line="360" w:lineRule="auto"/>
        <w:contextualSpacing/>
        <w:rPr>
          <w:rFonts w:eastAsia="Calibri"/>
          <w:b/>
          <w:kern w:val="0"/>
          <w:lang w:eastAsia="en-US"/>
        </w:rPr>
      </w:pPr>
    </w:p>
    <w:p w:rsidR="009214E5" w:rsidRPr="009214E5" w:rsidRDefault="009214E5" w:rsidP="009214E5">
      <w:pPr>
        <w:shd w:val="clear" w:color="auto" w:fill="FFFFFF"/>
        <w:spacing w:line="360" w:lineRule="auto"/>
        <w:contextualSpacing/>
        <w:rPr>
          <w:kern w:val="0"/>
          <w:sz w:val="24"/>
          <w:szCs w:val="24"/>
          <w:lang w:eastAsia="ar-SA"/>
        </w:rPr>
      </w:pPr>
      <w:r w:rsidRPr="009214E5">
        <w:rPr>
          <w:rFonts w:eastAsia="Calibri"/>
          <w:b/>
          <w:kern w:val="0"/>
          <w:lang w:eastAsia="en-US"/>
        </w:rPr>
        <w:t>Глава Семейкинского сельского поселения</w:t>
      </w:r>
      <w:r w:rsidRPr="009214E5">
        <w:rPr>
          <w:rFonts w:eastAsia="Calibri"/>
          <w:b/>
          <w:kern w:val="0"/>
          <w:lang w:eastAsia="en-US"/>
        </w:rPr>
        <w:tab/>
        <w:t xml:space="preserve">                </w:t>
      </w:r>
      <w:r w:rsidR="00BE03BF">
        <w:rPr>
          <w:rFonts w:eastAsia="Calibri"/>
          <w:b/>
          <w:kern w:val="0"/>
          <w:lang w:eastAsia="en-US"/>
        </w:rPr>
        <w:t xml:space="preserve">     </w:t>
      </w:r>
      <w:r w:rsidRPr="009214E5">
        <w:rPr>
          <w:rFonts w:eastAsia="Calibri"/>
          <w:b/>
          <w:kern w:val="0"/>
          <w:lang w:eastAsia="en-US"/>
        </w:rPr>
        <w:t xml:space="preserve"> </w:t>
      </w:r>
      <w:r w:rsidR="00BE03BF">
        <w:rPr>
          <w:rFonts w:eastAsia="Calibri"/>
          <w:b/>
          <w:kern w:val="0"/>
          <w:lang w:eastAsia="en-US"/>
        </w:rPr>
        <w:t xml:space="preserve">       </w:t>
      </w:r>
      <w:r w:rsidRPr="009214E5">
        <w:rPr>
          <w:rFonts w:eastAsia="Calibri"/>
          <w:b/>
          <w:kern w:val="0"/>
          <w:lang w:eastAsia="en-US"/>
        </w:rPr>
        <w:t>А.В. Воробьев</w:t>
      </w:r>
    </w:p>
    <w:p w:rsidR="00CA3555" w:rsidRPr="009214E5" w:rsidRDefault="00CA3555" w:rsidP="009214E5"/>
    <w:sectPr w:rsidR="00CA3555" w:rsidRPr="009214E5" w:rsidSect="00C83D5E">
      <w:pgSz w:w="11906" w:h="16838"/>
      <w:pgMar w:top="567" w:right="70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591A77"/>
    <w:multiLevelType w:val="hybridMultilevel"/>
    <w:tmpl w:val="4C5245A2"/>
    <w:lvl w:ilvl="0" w:tplc="5596D7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DFA346C"/>
    <w:multiLevelType w:val="hybridMultilevel"/>
    <w:tmpl w:val="03E821FA"/>
    <w:lvl w:ilvl="0" w:tplc="515C86FC">
      <w:start w:val="1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470"/>
    <w:rsid w:val="00072245"/>
    <w:rsid w:val="0019690D"/>
    <w:rsid w:val="001B32B4"/>
    <w:rsid w:val="001D2C0D"/>
    <w:rsid w:val="001E7928"/>
    <w:rsid w:val="00235314"/>
    <w:rsid w:val="00252678"/>
    <w:rsid w:val="002A011B"/>
    <w:rsid w:val="002C3DBE"/>
    <w:rsid w:val="003050F1"/>
    <w:rsid w:val="00305F77"/>
    <w:rsid w:val="00362379"/>
    <w:rsid w:val="0039205F"/>
    <w:rsid w:val="003B0129"/>
    <w:rsid w:val="00496EE0"/>
    <w:rsid w:val="004B7C81"/>
    <w:rsid w:val="004C3AEB"/>
    <w:rsid w:val="00506E40"/>
    <w:rsid w:val="005079BA"/>
    <w:rsid w:val="0052585C"/>
    <w:rsid w:val="005A2AAC"/>
    <w:rsid w:val="005A6C86"/>
    <w:rsid w:val="005B62DE"/>
    <w:rsid w:val="005D0065"/>
    <w:rsid w:val="006040D9"/>
    <w:rsid w:val="00613AA3"/>
    <w:rsid w:val="006A5658"/>
    <w:rsid w:val="006A5DD4"/>
    <w:rsid w:val="006E3FFD"/>
    <w:rsid w:val="0070302F"/>
    <w:rsid w:val="00711892"/>
    <w:rsid w:val="00744CBB"/>
    <w:rsid w:val="00793F59"/>
    <w:rsid w:val="007B4390"/>
    <w:rsid w:val="007F5A47"/>
    <w:rsid w:val="0080174E"/>
    <w:rsid w:val="00801864"/>
    <w:rsid w:val="00802368"/>
    <w:rsid w:val="00821868"/>
    <w:rsid w:val="00844A34"/>
    <w:rsid w:val="00860E59"/>
    <w:rsid w:val="0087120E"/>
    <w:rsid w:val="0088405D"/>
    <w:rsid w:val="008D7703"/>
    <w:rsid w:val="008D78FD"/>
    <w:rsid w:val="008F6739"/>
    <w:rsid w:val="009100F0"/>
    <w:rsid w:val="00910B5E"/>
    <w:rsid w:val="009214E5"/>
    <w:rsid w:val="00923BE9"/>
    <w:rsid w:val="00995B5F"/>
    <w:rsid w:val="00AE1E76"/>
    <w:rsid w:val="00B36D11"/>
    <w:rsid w:val="00B52BAB"/>
    <w:rsid w:val="00BC10C1"/>
    <w:rsid w:val="00BD71F4"/>
    <w:rsid w:val="00BE03BF"/>
    <w:rsid w:val="00BE2718"/>
    <w:rsid w:val="00BF7405"/>
    <w:rsid w:val="00C045EF"/>
    <w:rsid w:val="00C1712F"/>
    <w:rsid w:val="00C83D5E"/>
    <w:rsid w:val="00CA3555"/>
    <w:rsid w:val="00CE5715"/>
    <w:rsid w:val="00D12002"/>
    <w:rsid w:val="00D26470"/>
    <w:rsid w:val="00D60B69"/>
    <w:rsid w:val="00D91CBE"/>
    <w:rsid w:val="00DE027C"/>
    <w:rsid w:val="00DF0506"/>
    <w:rsid w:val="00DF2EFE"/>
    <w:rsid w:val="00E05533"/>
    <w:rsid w:val="00E4551F"/>
    <w:rsid w:val="00E86E60"/>
    <w:rsid w:val="00E93EF2"/>
    <w:rsid w:val="00E9467D"/>
    <w:rsid w:val="00EF5A08"/>
    <w:rsid w:val="00F7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4A7E64-BF6C-4C7C-AF13-DA2E9F919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B69"/>
    <w:pPr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3F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F7405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B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B5F"/>
    <w:rPr>
      <w:rFonts w:ascii="Tahoma" w:eastAsia="Times New Roman" w:hAnsi="Tahoma" w:cs="Tahoma"/>
      <w:kern w:val="2"/>
      <w:sz w:val="16"/>
      <w:szCs w:val="16"/>
      <w:lang w:eastAsia="ru-RU"/>
    </w:rPr>
  </w:style>
  <w:style w:type="paragraph" w:customStyle="1" w:styleId="msobodytextbullet1gif">
    <w:name w:val="msobodytextbullet1.gif"/>
    <w:basedOn w:val="a"/>
    <w:rsid w:val="00844A34"/>
    <w:pPr>
      <w:spacing w:before="100" w:beforeAutospacing="1" w:after="100" w:afterAutospacing="1"/>
    </w:pPr>
    <w:rPr>
      <w:kern w:val="0"/>
      <w:sz w:val="24"/>
      <w:szCs w:val="24"/>
    </w:rPr>
  </w:style>
  <w:style w:type="table" w:styleId="a5">
    <w:name w:val="Table Grid"/>
    <w:basedOn w:val="a1"/>
    <w:uiPriority w:val="59"/>
    <w:rsid w:val="00305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F74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BF7405"/>
    <w:pPr>
      <w:spacing w:before="100" w:beforeAutospacing="1" w:after="100" w:afterAutospacing="1"/>
    </w:pPr>
    <w:rPr>
      <w:kern w:val="0"/>
      <w:sz w:val="24"/>
      <w:szCs w:val="24"/>
    </w:rPr>
  </w:style>
  <w:style w:type="table" w:customStyle="1" w:styleId="11">
    <w:name w:val="Сетка таблицы1"/>
    <w:basedOn w:val="a1"/>
    <w:next w:val="a5"/>
    <w:uiPriority w:val="59"/>
    <w:rsid w:val="003B0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93F59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ru-RU"/>
    </w:rPr>
  </w:style>
  <w:style w:type="character" w:styleId="a7">
    <w:name w:val="Hyperlink"/>
    <w:uiPriority w:val="99"/>
    <w:unhideWhenUsed/>
    <w:rsid w:val="00BC10C1"/>
    <w:rPr>
      <w:color w:val="0000FF"/>
      <w:u w:val="single"/>
    </w:rPr>
  </w:style>
  <w:style w:type="character" w:styleId="a8">
    <w:name w:val="Strong"/>
    <w:uiPriority w:val="22"/>
    <w:qFormat/>
    <w:rsid w:val="00072245"/>
    <w:rPr>
      <w:b/>
      <w:bCs/>
    </w:rPr>
  </w:style>
  <w:style w:type="paragraph" w:customStyle="1" w:styleId="ConsPlusNormal">
    <w:name w:val="ConsPlusNormal"/>
    <w:rsid w:val="00C83D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3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798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68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7220">
              <w:marLeft w:val="-90"/>
              <w:marRight w:val="-9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1613">
                  <w:marLeft w:val="90"/>
                  <w:marRight w:val="9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2939">
                  <w:marLeft w:val="90"/>
                  <w:marRight w:val="9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72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7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04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4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4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78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5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663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2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262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7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645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0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1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379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32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054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3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382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6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0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04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99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561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6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98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8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8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660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7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4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277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0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5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04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6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59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7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0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13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440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6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30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7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31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91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688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9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4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593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2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532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40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64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3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3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693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2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79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1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49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4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21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4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125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39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6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9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57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19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5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1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7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875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8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568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258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0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83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95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5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788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8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0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11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0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806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0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6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44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1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092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6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87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7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75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1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39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7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612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2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82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8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399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0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8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727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5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7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935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4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631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4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150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8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3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964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0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139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2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92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3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03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1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235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2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41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1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8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264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4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8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73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2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230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6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19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0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530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6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3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735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128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7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500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80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4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432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8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639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0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2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657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5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07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2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62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71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094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9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8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25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524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0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089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7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9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0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6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432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3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216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3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098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2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98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06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1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858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3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930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6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379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149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98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9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17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3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88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8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2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07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37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65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33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71E2D-3BE3-4DBF-8E4B-9D5B19DDA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FreeMan</dc:creator>
  <cp:keywords/>
  <dc:description/>
  <cp:lastModifiedBy>Владелец</cp:lastModifiedBy>
  <cp:revision>4</cp:revision>
  <cp:lastPrinted>2025-05-16T06:26:00Z</cp:lastPrinted>
  <dcterms:created xsi:type="dcterms:W3CDTF">2025-05-16T06:17:00Z</dcterms:created>
  <dcterms:modified xsi:type="dcterms:W3CDTF">2025-05-16T07:10:00Z</dcterms:modified>
</cp:coreProperties>
</file>