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тел: 8-910-994-73-38</w:t>
      </w: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08331F">
        <w:rPr>
          <w:szCs w:val="28"/>
        </w:rPr>
        <w:t>февраля</w:t>
      </w:r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08331F">
        <w:rPr>
          <w:szCs w:val="28"/>
        </w:rPr>
        <w:t>3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2</w:t>
      </w:r>
      <w:r w:rsidRPr="00D80A62">
        <w:rPr>
          <w:b/>
          <w:szCs w:val="28"/>
        </w:rPr>
        <w:t xml:space="preserve"> № </w:t>
      </w:r>
      <w:r w:rsidR="00F53F44" w:rsidRPr="00D80A62">
        <w:rPr>
          <w:b/>
          <w:szCs w:val="28"/>
        </w:rPr>
        <w:t>4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4</w:t>
      </w:r>
      <w:r w:rsidRPr="00D80A62">
        <w:rPr>
          <w:b/>
          <w:szCs w:val="28"/>
        </w:rPr>
        <w:t xml:space="preserve"> и 202</w:t>
      </w:r>
      <w:r w:rsidR="0008331F" w:rsidRPr="00D80A62">
        <w:rPr>
          <w:b/>
          <w:szCs w:val="28"/>
        </w:rPr>
        <w:t>5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>Законом Ивановской области от 1</w:t>
      </w:r>
      <w:r w:rsidR="00D80A62" w:rsidRPr="00D80A62">
        <w:rPr>
          <w:rStyle w:val="doccaption1"/>
          <w:szCs w:val="28"/>
        </w:rPr>
        <w:t>9</w:t>
      </w:r>
      <w:r w:rsidR="00F53F44" w:rsidRPr="00D80A62">
        <w:rPr>
          <w:rStyle w:val="doccaption1"/>
          <w:szCs w:val="28"/>
        </w:rPr>
        <w:t>.12.202</w:t>
      </w:r>
      <w:r w:rsidR="00D80A62" w:rsidRPr="00D80A62">
        <w:rPr>
          <w:rStyle w:val="doccaption1"/>
          <w:szCs w:val="28"/>
        </w:rPr>
        <w:t>2</w:t>
      </w:r>
      <w:r w:rsidR="00F53F44" w:rsidRPr="00D80A62">
        <w:rPr>
          <w:rStyle w:val="doccaption1"/>
          <w:szCs w:val="28"/>
        </w:rPr>
        <w:t xml:space="preserve"> № </w:t>
      </w:r>
      <w:r w:rsidR="00D80A62" w:rsidRPr="00D80A62">
        <w:rPr>
          <w:rStyle w:val="doccaption1"/>
          <w:szCs w:val="28"/>
        </w:rPr>
        <w:t>76</w:t>
      </w:r>
      <w:r>
        <w:rPr>
          <w:rStyle w:val="doccaption1"/>
          <w:szCs w:val="28"/>
        </w:rPr>
        <w:t>-ОЗ 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D80A62" w:rsidRPr="00D80A62">
        <w:rPr>
          <w:rStyle w:val="doccaption1"/>
          <w:szCs w:val="28"/>
        </w:rPr>
        <w:t>3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D80A62" w:rsidRPr="00D80A62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и 202</w:t>
      </w:r>
      <w:r w:rsidR="00D80A62" w:rsidRPr="00D80A62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F53F44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FD354C">
        <w:rPr>
          <w:szCs w:val="28"/>
        </w:rPr>
        <w:t>2</w:t>
      </w:r>
      <w:r w:rsidRPr="00185D34">
        <w:rPr>
          <w:szCs w:val="28"/>
        </w:rPr>
        <w:t xml:space="preserve"> № </w:t>
      </w:r>
      <w:r w:rsidR="00F53F44">
        <w:rPr>
          <w:szCs w:val="28"/>
        </w:rPr>
        <w:t>4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FD354C">
        <w:rPr>
          <w:szCs w:val="28"/>
        </w:rPr>
        <w:t>4</w:t>
      </w:r>
      <w:r w:rsidRPr="00185D34">
        <w:rPr>
          <w:szCs w:val="28"/>
        </w:rPr>
        <w:t xml:space="preserve"> и 202</w:t>
      </w:r>
      <w:r w:rsidR="00FD354C">
        <w:rPr>
          <w:szCs w:val="28"/>
        </w:rPr>
        <w:t>5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3D3038" w:rsidRPr="007C5BD8" w:rsidRDefault="003D3038" w:rsidP="003D3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22544">
        <w:rPr>
          <w:rFonts w:ascii="Times New Roman" w:hAnsi="Times New Roman" w:cs="Times New Roman"/>
          <w:sz w:val="28"/>
          <w:szCs w:val="28"/>
        </w:rPr>
        <w:t>14039559,26</w:t>
      </w:r>
      <w:r w:rsidRPr="007C5BD8">
        <w:rPr>
          <w:rFonts w:ascii="Times New Roman" w:hAnsi="Times New Roman" w:cs="Times New Roman"/>
          <w:sz w:val="28"/>
          <w:szCs w:val="28"/>
        </w:rPr>
        <w:t>»</w:t>
      </w:r>
      <w:r w:rsidR="00153964"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153964">
        <w:rPr>
          <w:rFonts w:ascii="Times New Roman" w:hAnsi="Times New Roman" w:cs="Times New Roman"/>
          <w:sz w:val="28"/>
          <w:szCs w:val="28"/>
        </w:rPr>
        <w:t>14634409</w:t>
      </w:r>
      <w:r w:rsidR="00193C03" w:rsidRPr="007C5BD8">
        <w:rPr>
          <w:rFonts w:ascii="Times New Roman" w:hAnsi="Times New Roman" w:cs="Times New Roman"/>
          <w:sz w:val="28"/>
          <w:szCs w:val="28"/>
        </w:rPr>
        <w:t>,</w:t>
      </w:r>
      <w:r w:rsidR="00153964">
        <w:rPr>
          <w:rFonts w:ascii="Times New Roman" w:hAnsi="Times New Roman" w:cs="Times New Roman"/>
          <w:sz w:val="28"/>
          <w:szCs w:val="28"/>
        </w:rPr>
        <w:t>90</w:t>
      </w:r>
      <w:r w:rsidRPr="007C5BD8">
        <w:rPr>
          <w:rFonts w:ascii="Times New Roman" w:hAnsi="Times New Roman" w:cs="Times New Roman"/>
          <w:sz w:val="28"/>
          <w:szCs w:val="28"/>
        </w:rPr>
        <w:t>»;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22544">
        <w:rPr>
          <w:rFonts w:ascii="Times New Roman" w:hAnsi="Times New Roman" w:cs="Times New Roman"/>
          <w:sz w:val="28"/>
          <w:szCs w:val="28"/>
        </w:rPr>
        <w:t>14039559,26</w:t>
      </w:r>
      <w:r w:rsidRPr="007C5BD8">
        <w:rPr>
          <w:rFonts w:ascii="Times New Roman" w:hAnsi="Times New Roman" w:cs="Times New Roman"/>
          <w:sz w:val="28"/>
          <w:szCs w:val="28"/>
        </w:rPr>
        <w:t>»</w:t>
      </w:r>
      <w:r w:rsidR="00153964"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153964">
        <w:rPr>
          <w:rFonts w:ascii="Times New Roman" w:hAnsi="Times New Roman" w:cs="Times New Roman"/>
          <w:sz w:val="28"/>
          <w:szCs w:val="28"/>
        </w:rPr>
        <w:t>14745395</w:t>
      </w:r>
      <w:r w:rsidR="00193C03" w:rsidRPr="007C5BD8">
        <w:rPr>
          <w:rFonts w:ascii="Times New Roman" w:hAnsi="Times New Roman" w:cs="Times New Roman"/>
          <w:sz w:val="28"/>
          <w:szCs w:val="28"/>
        </w:rPr>
        <w:t>,</w:t>
      </w:r>
      <w:r w:rsidR="00153964">
        <w:rPr>
          <w:rFonts w:ascii="Times New Roman" w:hAnsi="Times New Roman" w:cs="Times New Roman"/>
          <w:sz w:val="28"/>
          <w:szCs w:val="28"/>
        </w:rPr>
        <w:t>56</w:t>
      </w:r>
      <w:r w:rsidR="002E43D0" w:rsidRPr="007C5BD8">
        <w:rPr>
          <w:rFonts w:ascii="Times New Roman" w:hAnsi="Times New Roman" w:cs="Times New Roman"/>
          <w:sz w:val="28"/>
          <w:szCs w:val="28"/>
        </w:rPr>
        <w:t>».</w:t>
      </w:r>
    </w:p>
    <w:p w:rsidR="00722544" w:rsidRPr="00193C03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193C0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93C03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193C03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110985,66</w:t>
      </w:r>
      <w:r w:rsidRPr="00193C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7A0" w:rsidRPr="00193C03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193C03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3B67A0" w:rsidRPr="007C5BD8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7129FB">
        <w:rPr>
          <w:rFonts w:ascii="Times New Roman" w:hAnsi="Times New Roman" w:cs="Times New Roman"/>
          <w:sz w:val="28"/>
          <w:szCs w:val="28"/>
        </w:rPr>
        <w:t>11378111,00</w:t>
      </w:r>
      <w:r w:rsidRPr="007C5BD8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CC486C">
        <w:rPr>
          <w:rFonts w:ascii="Times New Roman" w:hAnsi="Times New Roman" w:cs="Times New Roman"/>
          <w:sz w:val="28"/>
          <w:szCs w:val="28"/>
        </w:rPr>
        <w:t>11641118,20</w:t>
      </w:r>
      <w:r w:rsidRPr="007C5BD8">
        <w:rPr>
          <w:rFonts w:ascii="Times New Roman" w:hAnsi="Times New Roman" w:cs="Times New Roman"/>
          <w:sz w:val="28"/>
          <w:szCs w:val="28"/>
        </w:rPr>
        <w:t>»;</w:t>
      </w:r>
    </w:p>
    <w:p w:rsidR="003B67A0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7129FB">
        <w:rPr>
          <w:rFonts w:ascii="Times New Roman" w:hAnsi="Times New Roman" w:cs="Times New Roman"/>
          <w:sz w:val="28"/>
          <w:szCs w:val="28"/>
        </w:rPr>
        <w:t>11378111,00</w:t>
      </w:r>
      <w:r w:rsidRPr="007C5BD8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CC486C">
        <w:rPr>
          <w:rFonts w:ascii="Times New Roman" w:hAnsi="Times New Roman" w:cs="Times New Roman"/>
          <w:sz w:val="28"/>
          <w:szCs w:val="28"/>
        </w:rPr>
        <w:t>11641118,20</w:t>
      </w:r>
      <w:r w:rsidRPr="007C5BD8">
        <w:rPr>
          <w:rFonts w:ascii="Times New Roman" w:hAnsi="Times New Roman" w:cs="Times New Roman"/>
          <w:sz w:val="28"/>
          <w:szCs w:val="28"/>
        </w:rPr>
        <w:t>».</w:t>
      </w:r>
    </w:p>
    <w:p w:rsidR="003B67A0" w:rsidRPr="00193C03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193C03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3B67A0" w:rsidRPr="007C5BD8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7129FB">
        <w:rPr>
          <w:rFonts w:ascii="Times New Roman" w:hAnsi="Times New Roman" w:cs="Times New Roman"/>
          <w:sz w:val="28"/>
          <w:szCs w:val="28"/>
        </w:rPr>
        <w:t>11037591,00</w:t>
      </w:r>
      <w:r w:rsidRPr="007C5BD8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CC486C">
        <w:rPr>
          <w:rFonts w:ascii="Times New Roman" w:hAnsi="Times New Roman" w:cs="Times New Roman"/>
          <w:sz w:val="28"/>
          <w:szCs w:val="28"/>
        </w:rPr>
        <w:t>11300598,20</w:t>
      </w:r>
      <w:r w:rsidRPr="007C5BD8">
        <w:rPr>
          <w:rFonts w:ascii="Times New Roman" w:hAnsi="Times New Roman" w:cs="Times New Roman"/>
          <w:sz w:val="28"/>
          <w:szCs w:val="28"/>
        </w:rPr>
        <w:t>»;</w:t>
      </w:r>
    </w:p>
    <w:p w:rsidR="003B67A0" w:rsidRDefault="003B67A0" w:rsidP="003B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7129FB">
        <w:rPr>
          <w:rFonts w:ascii="Times New Roman" w:hAnsi="Times New Roman" w:cs="Times New Roman"/>
          <w:sz w:val="28"/>
          <w:szCs w:val="28"/>
        </w:rPr>
        <w:t>11037591,00</w:t>
      </w:r>
      <w:r w:rsidRPr="007C5BD8">
        <w:rPr>
          <w:rFonts w:ascii="Times New Roman" w:hAnsi="Times New Roman" w:cs="Times New Roman"/>
          <w:sz w:val="28"/>
          <w:szCs w:val="28"/>
        </w:rPr>
        <w:t>»заменить цифрами «</w:t>
      </w:r>
      <w:r w:rsidR="00CC486C">
        <w:rPr>
          <w:rFonts w:ascii="Times New Roman" w:hAnsi="Times New Roman" w:cs="Times New Roman"/>
          <w:sz w:val="28"/>
          <w:szCs w:val="28"/>
        </w:rPr>
        <w:t>11300598,20</w:t>
      </w:r>
      <w:r w:rsidRPr="007C5BD8">
        <w:rPr>
          <w:rFonts w:ascii="Times New Roman" w:hAnsi="Times New Roman" w:cs="Times New Roman"/>
          <w:sz w:val="28"/>
          <w:szCs w:val="28"/>
        </w:rPr>
        <w:t>».</w:t>
      </w:r>
    </w:p>
    <w:p w:rsidR="00E14C08" w:rsidRDefault="0034642F" w:rsidP="0034642F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2) </w:t>
      </w:r>
      <w:r w:rsidR="00E14C08" w:rsidRPr="00193C03">
        <w:rPr>
          <w:szCs w:val="28"/>
        </w:rPr>
        <w:t xml:space="preserve">Статья 3. Приложение № 2 «Доходы бюджета </w:t>
      </w:r>
      <w:proofErr w:type="spellStart"/>
      <w:r w:rsidR="00111CAC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по кодам классификации доходов бюджетов на 202</w:t>
      </w:r>
      <w:r w:rsidR="003B67A0">
        <w:rPr>
          <w:szCs w:val="28"/>
        </w:rPr>
        <w:t>3</w:t>
      </w:r>
      <w:r w:rsidR="00E14C08" w:rsidRPr="00193C03">
        <w:rPr>
          <w:szCs w:val="28"/>
        </w:rPr>
        <w:t xml:space="preserve"> год и на плановый период 202</w:t>
      </w:r>
      <w:r w:rsidR="003B67A0">
        <w:rPr>
          <w:szCs w:val="28"/>
        </w:rPr>
        <w:t>4</w:t>
      </w:r>
      <w:r w:rsidR="00E14C08" w:rsidRPr="00193C03">
        <w:rPr>
          <w:szCs w:val="28"/>
        </w:rPr>
        <w:t xml:space="preserve"> и 202</w:t>
      </w:r>
      <w:r w:rsidR="003B67A0">
        <w:rPr>
          <w:szCs w:val="28"/>
        </w:rPr>
        <w:t>5</w:t>
      </w:r>
      <w:r w:rsidR="00E14C08" w:rsidRPr="00193C03">
        <w:rPr>
          <w:szCs w:val="28"/>
        </w:rPr>
        <w:t xml:space="preserve"> годов изложить в новой редакции (Прилагается)</w:t>
      </w:r>
      <w:r w:rsidR="00193C03">
        <w:rPr>
          <w:szCs w:val="28"/>
        </w:rPr>
        <w:t>.</w:t>
      </w:r>
    </w:p>
    <w:p w:rsidR="001F62E5" w:rsidRPr="00173E9D" w:rsidRDefault="001F62E5" w:rsidP="001F62E5">
      <w:pPr>
        <w:tabs>
          <w:tab w:val="left" w:pos="-5220"/>
          <w:tab w:val="left" w:pos="4680"/>
          <w:tab w:val="left" w:pos="7380"/>
          <w:tab w:val="left" w:pos="7740"/>
          <w:tab w:val="left" w:pos="8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E9D">
        <w:rPr>
          <w:szCs w:val="28"/>
        </w:rPr>
        <w:t xml:space="preserve">Пункт 2  </w:t>
      </w:r>
      <w:r>
        <w:rPr>
          <w:szCs w:val="28"/>
        </w:rPr>
        <w:t>с</w:t>
      </w:r>
      <w:r w:rsidRPr="00173E9D">
        <w:rPr>
          <w:szCs w:val="28"/>
        </w:rPr>
        <w:t xml:space="preserve">татьи 3. Показатели доходов бюджета </w:t>
      </w:r>
      <w:r w:rsidR="00821BB6" w:rsidRPr="00193C03">
        <w:rPr>
          <w:szCs w:val="28"/>
        </w:rPr>
        <w:t>Семейкинского</w:t>
      </w:r>
      <w:bookmarkStart w:id="0" w:name="_GoBack"/>
      <w:bookmarkEnd w:id="0"/>
      <w:r w:rsidRPr="00173E9D">
        <w:rPr>
          <w:szCs w:val="28"/>
        </w:rPr>
        <w:t xml:space="preserve"> сельского поселения  изложить в следующей редакции:</w:t>
      </w:r>
    </w:p>
    <w:p w:rsidR="001F62E5" w:rsidRPr="001F62E5" w:rsidRDefault="001F62E5" w:rsidP="001F62E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173E9D">
        <w:lastRenderedPageBreak/>
        <w:t xml:space="preserve">        </w:t>
      </w:r>
      <w:r w:rsidRPr="00173E9D">
        <w:rPr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Утвердить в пределах общего объема доходов бюджета </w:t>
      </w:r>
      <w:proofErr w:type="spellStart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Семейкинского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сельского поселения, утвержденного статьей 1 настоящего Решения, объем межбюджетных трансфертов</w:t>
      </w:r>
      <w:r w:rsidRPr="00173E9D">
        <w:t>:</w:t>
      </w:r>
    </w:p>
    <w:p w:rsidR="001F62E5" w:rsidRPr="00173E9D" w:rsidRDefault="001F62E5" w:rsidP="001F62E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>
        <w:t xml:space="preserve"> 2.1 </w:t>
      </w:r>
      <w:r w:rsidRPr="00173E9D">
        <w:t xml:space="preserve"> </w:t>
      </w:r>
      <w:proofErr w:type="gramStart"/>
      <w:r>
        <w:t>получаемых</w:t>
      </w:r>
      <w:proofErr w:type="gramEnd"/>
      <w:r>
        <w:t xml:space="preserve"> </w:t>
      </w:r>
      <w:r w:rsidRPr="00173E9D">
        <w:t>из областного бюджета:</w:t>
      </w:r>
    </w:p>
    <w:p w:rsidR="001F62E5" w:rsidRPr="00DE6EA6" w:rsidRDefault="001F62E5" w:rsidP="001F62E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173E9D">
        <w:t xml:space="preserve">- на 2023 год в сумме  </w:t>
      </w:r>
      <w:r w:rsidR="00B65B6A" w:rsidRPr="00DE6EA6">
        <w:rPr>
          <w:bCs/>
          <w:szCs w:val="28"/>
        </w:rPr>
        <w:t>11 825 839</w:t>
      </w:r>
      <w:r w:rsidRPr="00DE6EA6">
        <w:rPr>
          <w:bCs/>
          <w:szCs w:val="28"/>
        </w:rPr>
        <w:t>,</w:t>
      </w:r>
      <w:r w:rsidR="00B65B6A" w:rsidRPr="00DE6EA6">
        <w:rPr>
          <w:bCs/>
          <w:szCs w:val="28"/>
        </w:rPr>
        <w:t>14</w:t>
      </w:r>
      <w:r w:rsidRPr="00DE6EA6">
        <w:rPr>
          <w:bCs/>
          <w:szCs w:val="28"/>
        </w:rPr>
        <w:t xml:space="preserve"> </w:t>
      </w:r>
      <w:r w:rsidRPr="00DE6EA6">
        <w:t>руб.;</w:t>
      </w:r>
    </w:p>
    <w:p w:rsidR="001F62E5" w:rsidRPr="00DE6EA6" w:rsidRDefault="001F62E5" w:rsidP="001F62E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DE6EA6">
        <w:t xml:space="preserve">- на 2024 год в сумме  </w:t>
      </w:r>
      <w:r w:rsidR="00B65B6A" w:rsidRPr="00DE6EA6">
        <w:rPr>
          <w:bCs/>
          <w:szCs w:val="28"/>
        </w:rPr>
        <w:t>8 904 900</w:t>
      </w:r>
      <w:r w:rsidRPr="00DE6EA6">
        <w:rPr>
          <w:bCs/>
          <w:szCs w:val="28"/>
        </w:rPr>
        <w:t xml:space="preserve">,00 </w:t>
      </w:r>
      <w:r w:rsidRPr="00DE6EA6">
        <w:t>руб.;</w:t>
      </w:r>
    </w:p>
    <w:p w:rsidR="001F62E5" w:rsidRPr="00DE6EA6" w:rsidRDefault="001F62E5" w:rsidP="001F62E5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DE6EA6">
        <w:t xml:space="preserve">- на 2025 год в сумме  </w:t>
      </w:r>
      <w:r w:rsidR="00B65B6A" w:rsidRPr="00DE6EA6">
        <w:rPr>
          <w:bCs/>
          <w:szCs w:val="28"/>
        </w:rPr>
        <w:t>8 562 380</w:t>
      </w:r>
      <w:r w:rsidRPr="00DE6EA6">
        <w:rPr>
          <w:bCs/>
          <w:szCs w:val="28"/>
        </w:rPr>
        <w:t xml:space="preserve">,00 </w:t>
      </w:r>
      <w:r w:rsidRPr="00DE6EA6">
        <w:t>руб.;</w:t>
      </w:r>
    </w:p>
    <w:p w:rsidR="001F62E5" w:rsidRPr="00B65B6A" w:rsidRDefault="001F62E5" w:rsidP="001F62E5">
      <w:pPr>
        <w:pStyle w:val="a5"/>
        <w:jc w:val="both"/>
        <w:rPr>
          <w:sz w:val="16"/>
          <w:szCs w:val="16"/>
        </w:rPr>
      </w:pPr>
    </w:p>
    <w:p w:rsidR="001F62E5" w:rsidRPr="00173E9D" w:rsidRDefault="001F62E5" w:rsidP="001F62E5">
      <w:pPr>
        <w:pStyle w:val="a5"/>
        <w:ind w:left="567"/>
        <w:jc w:val="both"/>
        <w:rPr>
          <w:sz w:val="28"/>
          <w:szCs w:val="28"/>
        </w:rPr>
      </w:pPr>
      <w:r w:rsidRPr="00173E9D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2.2 </w:t>
      </w:r>
      <w:r w:rsidRPr="00173E9D">
        <w:rPr>
          <w:sz w:val="28"/>
          <w:szCs w:val="28"/>
        </w:rPr>
        <w:t xml:space="preserve"> из бюджета муниципального района:</w:t>
      </w:r>
    </w:p>
    <w:p w:rsidR="001F62E5" w:rsidRPr="00DE6EA6" w:rsidRDefault="001F62E5" w:rsidP="001F62E5">
      <w:pPr>
        <w:pStyle w:val="a5"/>
        <w:ind w:left="567"/>
        <w:jc w:val="both"/>
        <w:rPr>
          <w:sz w:val="28"/>
          <w:szCs w:val="28"/>
        </w:rPr>
      </w:pPr>
      <w:r w:rsidRPr="00173E9D">
        <w:rPr>
          <w:sz w:val="28"/>
          <w:szCs w:val="28"/>
        </w:rPr>
        <w:t xml:space="preserve">- на 2023 год в сумме  </w:t>
      </w:r>
      <w:r w:rsidR="00B65B6A" w:rsidRPr="00DE6EA6">
        <w:rPr>
          <w:sz w:val="28"/>
          <w:szCs w:val="28"/>
        </w:rPr>
        <w:t>323 359</w:t>
      </w:r>
      <w:r w:rsidRPr="00DE6EA6">
        <w:rPr>
          <w:sz w:val="28"/>
          <w:szCs w:val="28"/>
        </w:rPr>
        <w:t>,</w:t>
      </w:r>
      <w:r w:rsidR="00B65B6A" w:rsidRPr="00DE6EA6">
        <w:rPr>
          <w:sz w:val="28"/>
          <w:szCs w:val="28"/>
        </w:rPr>
        <w:t>76</w:t>
      </w:r>
      <w:r w:rsidRPr="00DE6EA6">
        <w:rPr>
          <w:sz w:val="28"/>
          <w:szCs w:val="28"/>
        </w:rPr>
        <w:t xml:space="preserve">  руб.;</w:t>
      </w:r>
    </w:p>
    <w:p w:rsidR="001F62E5" w:rsidRPr="00DE6EA6" w:rsidRDefault="001F62E5" w:rsidP="001F62E5">
      <w:pPr>
        <w:pStyle w:val="a5"/>
        <w:ind w:left="567"/>
        <w:jc w:val="both"/>
        <w:rPr>
          <w:sz w:val="28"/>
          <w:szCs w:val="28"/>
        </w:rPr>
      </w:pPr>
      <w:r w:rsidRPr="00DE6EA6">
        <w:rPr>
          <w:sz w:val="28"/>
          <w:szCs w:val="28"/>
        </w:rPr>
        <w:t xml:space="preserve">- на 2024 год в сумме  </w:t>
      </w:r>
      <w:r w:rsidR="00B65B6A" w:rsidRPr="00DE6EA6">
        <w:rPr>
          <w:sz w:val="28"/>
          <w:szCs w:val="28"/>
        </w:rPr>
        <w:t>263 007</w:t>
      </w:r>
      <w:r w:rsidRPr="00DE6EA6">
        <w:rPr>
          <w:sz w:val="28"/>
          <w:szCs w:val="28"/>
        </w:rPr>
        <w:t>,</w:t>
      </w:r>
      <w:r w:rsidR="00B65B6A" w:rsidRPr="00DE6EA6">
        <w:rPr>
          <w:sz w:val="28"/>
          <w:szCs w:val="28"/>
        </w:rPr>
        <w:t>20</w:t>
      </w:r>
      <w:r w:rsidRPr="00DE6EA6">
        <w:rPr>
          <w:sz w:val="28"/>
          <w:szCs w:val="28"/>
        </w:rPr>
        <w:t xml:space="preserve">  руб.;</w:t>
      </w:r>
    </w:p>
    <w:p w:rsidR="001F62E5" w:rsidRPr="00DE6EA6" w:rsidRDefault="001F62E5" w:rsidP="001F62E5">
      <w:pPr>
        <w:pStyle w:val="a5"/>
        <w:ind w:left="567"/>
        <w:jc w:val="both"/>
        <w:rPr>
          <w:sz w:val="28"/>
          <w:szCs w:val="28"/>
        </w:rPr>
      </w:pPr>
      <w:r w:rsidRPr="00DE6EA6">
        <w:rPr>
          <w:sz w:val="28"/>
          <w:szCs w:val="28"/>
        </w:rPr>
        <w:t xml:space="preserve">- на 2025 год в сумме  </w:t>
      </w:r>
      <w:r w:rsidR="00B65B6A" w:rsidRPr="00DE6EA6">
        <w:rPr>
          <w:sz w:val="28"/>
          <w:szCs w:val="28"/>
        </w:rPr>
        <w:t>263 007</w:t>
      </w:r>
      <w:r w:rsidRPr="00DE6EA6">
        <w:rPr>
          <w:sz w:val="28"/>
          <w:szCs w:val="28"/>
        </w:rPr>
        <w:t>,</w:t>
      </w:r>
      <w:r w:rsidR="00B65B6A" w:rsidRPr="00DE6EA6">
        <w:rPr>
          <w:sz w:val="28"/>
          <w:szCs w:val="28"/>
        </w:rPr>
        <w:t>20</w:t>
      </w:r>
      <w:r w:rsidRPr="00DE6EA6">
        <w:rPr>
          <w:sz w:val="28"/>
          <w:szCs w:val="28"/>
        </w:rPr>
        <w:t xml:space="preserve">  руб.</w:t>
      </w:r>
    </w:p>
    <w:p w:rsidR="001F62E5" w:rsidRPr="00B65B6A" w:rsidRDefault="001F62E5" w:rsidP="0034642F">
      <w:pPr>
        <w:ind w:firstLine="567"/>
        <w:jc w:val="both"/>
        <w:rPr>
          <w:sz w:val="16"/>
          <w:szCs w:val="16"/>
        </w:rPr>
      </w:pPr>
    </w:p>
    <w:p w:rsidR="00E14C08" w:rsidRPr="00193C03" w:rsidRDefault="00193C03" w:rsidP="0034642F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3)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E14C08" w:rsidRPr="00193C03">
        <w:rPr>
          <w:szCs w:val="28"/>
        </w:rPr>
        <w:t xml:space="preserve"> и 202</w:t>
      </w:r>
      <w:r w:rsidR="00CC486C">
        <w:rPr>
          <w:szCs w:val="28"/>
        </w:rPr>
        <w:t xml:space="preserve">5 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>
        <w:rPr>
          <w:szCs w:val="28"/>
        </w:rPr>
        <w:t>.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4)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CC486C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5</w:t>
      </w:r>
      <w:r w:rsidRPr="00193C03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поселения), группам </w:t>
      </w:r>
      <w:proofErr w:type="gramStart"/>
      <w:r w:rsidRPr="00193C03">
        <w:rPr>
          <w:szCs w:val="28"/>
        </w:rPr>
        <w:t>видов расходов классификации расходов бюджета</w:t>
      </w:r>
      <w:proofErr w:type="gramEnd"/>
      <w:r w:rsidR="00B65B6A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на 202</w:t>
      </w:r>
      <w:r>
        <w:rPr>
          <w:szCs w:val="28"/>
        </w:rPr>
        <w:t>4 и 2025 годы</w:t>
      </w:r>
      <w:r w:rsidR="007A3CF1">
        <w:rPr>
          <w:szCs w:val="28"/>
        </w:rPr>
        <w:t xml:space="preserve"> </w:t>
      </w:r>
      <w:r w:rsidRPr="00193C03">
        <w:rPr>
          <w:szCs w:val="28"/>
        </w:rPr>
        <w:t>изложить в новой редакции (Прилагается)</w:t>
      </w:r>
      <w:r>
        <w:rPr>
          <w:szCs w:val="28"/>
        </w:rPr>
        <w:t xml:space="preserve">; 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B65B6A" w:rsidRDefault="00CC486C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7</w:t>
      </w:r>
      <w:r w:rsidRPr="00193C03">
        <w:rPr>
          <w:szCs w:val="28"/>
        </w:rPr>
        <w:t xml:space="preserve"> «Ведомственная структура расходов сельского поселения на 202</w:t>
      </w:r>
      <w:r>
        <w:rPr>
          <w:szCs w:val="28"/>
        </w:rPr>
        <w:t>4 и 2025</w:t>
      </w:r>
      <w:r w:rsidRPr="00193C03">
        <w:rPr>
          <w:szCs w:val="28"/>
        </w:rPr>
        <w:t xml:space="preserve"> год</w:t>
      </w:r>
      <w:r>
        <w:rPr>
          <w:szCs w:val="28"/>
        </w:rPr>
        <w:t>ы</w:t>
      </w:r>
      <w:r w:rsidRPr="00193C03">
        <w:rPr>
          <w:szCs w:val="28"/>
        </w:rPr>
        <w:t>» изложить в новой редакции (Прилагается)</w:t>
      </w:r>
      <w:r>
        <w:rPr>
          <w:szCs w:val="28"/>
        </w:rPr>
        <w:t xml:space="preserve">; 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C486C">
        <w:rPr>
          <w:szCs w:val="28"/>
        </w:rPr>
        <w:t>3</w:t>
      </w:r>
      <w:r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C486C">
        <w:rPr>
          <w:szCs w:val="28"/>
        </w:rPr>
        <w:t>5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Pr="00B65B6A" w:rsidRDefault="009A7B5E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20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C5" w:rsidRDefault="003E4EC5">
      <w:r>
        <w:separator/>
      </w:r>
    </w:p>
  </w:endnote>
  <w:endnote w:type="continuationSeparator" w:id="0">
    <w:p w:rsidR="003E4EC5" w:rsidRDefault="003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3E4EC5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C5" w:rsidRDefault="003E4EC5">
      <w:r>
        <w:separator/>
      </w:r>
    </w:p>
  </w:footnote>
  <w:footnote w:type="continuationSeparator" w:id="0">
    <w:p w:rsidR="003E4EC5" w:rsidRDefault="003E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33462"/>
    <w:rsid w:val="0063355E"/>
    <w:rsid w:val="006353A7"/>
    <w:rsid w:val="00644105"/>
    <w:rsid w:val="00645C09"/>
    <w:rsid w:val="00651515"/>
    <w:rsid w:val="00652D2B"/>
    <w:rsid w:val="0066280B"/>
    <w:rsid w:val="00663A9A"/>
    <w:rsid w:val="006737A4"/>
    <w:rsid w:val="006764F2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CD3"/>
    <w:rsid w:val="007E5B48"/>
    <w:rsid w:val="007F4F9D"/>
    <w:rsid w:val="00811D70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528AA"/>
    <w:rsid w:val="00F53F44"/>
    <w:rsid w:val="00F54328"/>
    <w:rsid w:val="00F55A1D"/>
    <w:rsid w:val="00F562A8"/>
    <w:rsid w:val="00F67719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18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17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19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4C00-1A5E-45B4-8540-177649DE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2</cp:revision>
  <cp:lastPrinted>2022-09-13T08:46:00Z</cp:lastPrinted>
  <dcterms:created xsi:type="dcterms:W3CDTF">2023-02-08T12:09:00Z</dcterms:created>
  <dcterms:modified xsi:type="dcterms:W3CDTF">2023-02-08T12:09:00Z</dcterms:modified>
</cp:coreProperties>
</file>