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28" w:rsidRDefault="009E7028" w:rsidP="009E702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четвертого созыва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   Ивановская область, Шуйский район,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д. </w:t>
      </w:r>
      <w:proofErr w:type="gramStart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Филино</w:t>
      </w:r>
      <w:proofErr w:type="gramEnd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, ул. Фабричная, д.37,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тел: </w:t>
      </w:r>
      <w:r w:rsidR="00B64C55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8 (49351) 3 38 33</w:t>
      </w:r>
    </w:p>
    <w:p w:rsidR="007E29B3" w:rsidRPr="007E29B3" w:rsidRDefault="007E29B3" w:rsidP="007E2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7544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84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62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17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</w:t>
      </w:r>
      <w:r w:rsidR="006754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A17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62937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A17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17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262937" w:rsidRPr="0026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937" w:rsidRPr="00262937" w:rsidRDefault="00262937" w:rsidP="0026293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3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26293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26293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6293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262937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регулирования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B0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B0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0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767DF" w:rsidRP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275421" w:rsidRDefault="007767DF" w:rsidP="007E4000">
      <w:pPr>
        <w:numPr>
          <w:ilvl w:val="0"/>
          <w:numId w:val="1"/>
        </w:numPr>
        <w:spacing w:before="6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3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737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EE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роцента (декабрь 202</w:t>
      </w:r>
      <w:r w:rsidR="0073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7377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275421" w:rsidRDefault="007767DF" w:rsidP="0010771B">
      <w:pPr>
        <w:pStyle w:val="a6"/>
        <w:numPr>
          <w:ilvl w:val="0"/>
          <w:numId w:val="9"/>
        </w:numPr>
        <w:spacing w:before="6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8C4744">
        <w:rPr>
          <w:rFonts w:ascii="Times New Roman" w:hAnsi="Times New Roman" w:cs="Times New Roman"/>
          <w:sz w:val="28"/>
          <w:szCs w:val="28"/>
        </w:rPr>
        <w:t>17240186,23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75421" w:rsidRDefault="007767DF" w:rsidP="007E4000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8C4744">
        <w:rPr>
          <w:rFonts w:ascii="Times New Roman" w:hAnsi="Times New Roman" w:cs="Times New Roman"/>
          <w:sz w:val="28"/>
          <w:szCs w:val="28"/>
        </w:rPr>
        <w:t>17240186,23</w:t>
      </w:r>
      <w:r w:rsidR="00F4682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75421" w:rsidRDefault="007767DF" w:rsidP="007E4000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(профицит) бюджета в сумме </w:t>
      </w:r>
      <w:r w:rsidR="00275421" w:rsidRPr="00275421">
        <w:rPr>
          <w:rFonts w:ascii="Times New Roman" w:hAnsi="Times New Roman" w:cs="Times New Roman"/>
          <w:sz w:val="28"/>
          <w:szCs w:val="28"/>
        </w:rPr>
        <w:t>0</w:t>
      </w:r>
      <w:r w:rsidR="00262937" w:rsidRPr="00275421">
        <w:rPr>
          <w:rFonts w:ascii="Times New Roman" w:hAnsi="Times New Roman" w:cs="Times New Roman"/>
          <w:sz w:val="28"/>
          <w:szCs w:val="28"/>
        </w:rPr>
        <w:t>,</w:t>
      </w:r>
      <w:r w:rsidR="00275421" w:rsidRPr="00275421">
        <w:rPr>
          <w:rFonts w:ascii="Times New Roman" w:hAnsi="Times New Roman" w:cs="Times New Roman"/>
          <w:sz w:val="28"/>
          <w:szCs w:val="28"/>
        </w:rPr>
        <w:t>00</w:t>
      </w:r>
      <w:r w:rsidR="00262937" w:rsidRPr="00275421">
        <w:rPr>
          <w:rFonts w:ascii="Times New Roman" w:hAnsi="Times New Roman" w:cs="Times New Roman"/>
          <w:sz w:val="28"/>
          <w:szCs w:val="28"/>
        </w:rPr>
        <w:t xml:space="preserve"> 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767DF" w:rsidRPr="00275421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924C83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(декабрь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275421" w:rsidRDefault="007767DF" w:rsidP="00380E8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14520837,01 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75421" w:rsidRDefault="00CD3328" w:rsidP="00CD33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14520837,01 </w:t>
      </w:r>
      <w:r w:rsidR="00262937" w:rsidRPr="00275421">
        <w:rPr>
          <w:rFonts w:ascii="Times New Roman" w:hAnsi="Times New Roman" w:cs="Times New Roman"/>
          <w:sz w:val="28"/>
          <w:szCs w:val="28"/>
        </w:rPr>
        <w:t xml:space="preserve">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262937" w:rsidRPr="00275421" w:rsidRDefault="007767DF" w:rsidP="002629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  <w:r w:rsidR="00262937" w:rsidRPr="0027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7DF" w:rsidRPr="00275421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EE2323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(декабрь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1F41B3" w:rsidRPr="00275421" w:rsidRDefault="007767DF" w:rsidP="00380E8B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8C4744">
        <w:rPr>
          <w:rFonts w:ascii="Times New Roman" w:hAnsi="Times New Roman" w:cs="Times New Roman"/>
          <w:sz w:val="28"/>
          <w:szCs w:val="28"/>
        </w:rPr>
        <w:t>11477962,64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75421" w:rsidRDefault="00CD3328" w:rsidP="00CD3328">
      <w:pPr>
        <w:tabs>
          <w:tab w:val="left" w:pos="709"/>
        </w:tabs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8C4744">
        <w:rPr>
          <w:rFonts w:ascii="Times New Roman" w:hAnsi="Times New Roman" w:cs="Times New Roman"/>
          <w:sz w:val="28"/>
          <w:szCs w:val="28"/>
        </w:rPr>
        <w:t>11477962,64</w:t>
      </w:r>
      <w:r w:rsidR="00F4682F">
        <w:rPr>
          <w:rFonts w:ascii="Times New Roman" w:hAnsi="Times New Roman" w:cs="Times New Roman"/>
          <w:sz w:val="28"/>
          <w:szCs w:val="28"/>
        </w:rPr>
        <w:t xml:space="preserve">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75421" w:rsidRDefault="007767DF" w:rsidP="00380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</w:p>
    <w:p w:rsidR="00262937" w:rsidRDefault="00262937" w:rsidP="00380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Нормативы распределения доходов 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33AF5" w:rsidRPr="00C33AF5" w:rsidRDefault="00C33AF5" w:rsidP="00C33A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Показатели доходов бюджета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классификации доходов бюджетов 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Решению.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доходов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статьей 1 настоящего Решения, объем межбюджетных трансфертов:</w:t>
      </w:r>
    </w:p>
    <w:p w:rsidR="007767DF" w:rsidRPr="007767DF" w:rsidRDefault="007767DF" w:rsidP="007767DF">
      <w:pPr>
        <w:tabs>
          <w:tab w:val="num" w:pos="12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получаемых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бюджета:</w:t>
      </w:r>
    </w:p>
    <w:p w:rsidR="00262937" w:rsidRPr="00224F78" w:rsidRDefault="00262937" w:rsidP="00CD332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E271E">
        <w:rPr>
          <w:rFonts w:ascii="Times New Roman" w:hAnsi="Times New Roman" w:cs="Times New Roman"/>
          <w:bCs/>
          <w:sz w:val="28"/>
          <w:szCs w:val="28"/>
        </w:rPr>
        <w:t>12921872,97</w:t>
      </w:r>
      <w:r w:rsidR="00275421" w:rsidRPr="00224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24F78" w:rsidRDefault="00CD3328" w:rsidP="00CD332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37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E271E">
        <w:rPr>
          <w:rFonts w:ascii="Times New Roman" w:eastAsia="Times New Roman" w:hAnsi="Times New Roman" w:cs="Times New Roman"/>
          <w:sz w:val="28"/>
          <w:szCs w:val="28"/>
          <w:lang w:eastAsia="ru-RU"/>
        </w:rPr>
        <w:t>10849639,64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24F78" w:rsidRDefault="00262937" w:rsidP="00CD3328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28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E271E">
        <w:rPr>
          <w:rFonts w:ascii="Times New Roman" w:eastAsia="Times New Roman" w:hAnsi="Times New Roman" w:cs="Times New Roman"/>
          <w:sz w:val="28"/>
          <w:szCs w:val="28"/>
          <w:lang w:eastAsia="ru-RU"/>
        </w:rPr>
        <w:t>8936139,64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4717B" w:rsidRPr="007767DF" w:rsidRDefault="0034717B" w:rsidP="00CD3328">
      <w:pPr>
        <w:numPr>
          <w:ilvl w:val="1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района:</w:t>
      </w:r>
    </w:p>
    <w:p w:rsidR="0034717B" w:rsidRPr="007767DF" w:rsidRDefault="0034717B" w:rsidP="00CD3328">
      <w:pPr>
        <w:numPr>
          <w:ilvl w:val="0"/>
          <w:numId w:val="4"/>
        </w:numPr>
        <w:spacing w:after="0" w:line="240" w:lineRule="auto"/>
        <w:ind w:left="13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1810490,26</w:t>
      </w:r>
      <w:r w:rsidR="003A40CE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34717B" w:rsidRPr="007767DF" w:rsidRDefault="0034717B" w:rsidP="00CD3328">
      <w:pPr>
        <w:numPr>
          <w:ilvl w:val="0"/>
          <w:numId w:val="4"/>
        </w:numPr>
        <w:spacing w:after="0" w:line="240" w:lineRule="auto"/>
        <w:ind w:left="13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1146374,37</w:t>
      </w:r>
      <w:r w:rsidR="0055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8C4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C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17B" w:rsidRPr="0034717B" w:rsidRDefault="0034717B" w:rsidP="007767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Источники внутреннего финансирования</w:t>
      </w: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</w:p>
    <w:p w:rsidR="00C33AF5" w:rsidRPr="00C33AF5" w:rsidRDefault="00C33AF5" w:rsidP="00C33AF5">
      <w:pPr>
        <w:numPr>
          <w:ilvl w:val="0"/>
          <w:numId w:val="7"/>
        </w:numPr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D97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Бюджетные ассигнования бюджета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98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8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8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33AF5" w:rsidRPr="00C33AF5" w:rsidRDefault="00C33AF5" w:rsidP="00C3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целевым статьям (муниципальным программам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 включенным в муниципальные программы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группам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E4000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 пределах общего объема расходов бюджета, утвержденного статьей 1 настоящего Решения:</w:t>
      </w:r>
    </w:p>
    <w:p w:rsidR="00C33AF5" w:rsidRPr="00A6433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условно утвержденных расходов на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323535,07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A6433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условно утвержденных расходов на 202</w:t>
      </w:r>
      <w:r w:rsidR="009808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551465,13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бюджетных ассигнований, направляемых на исполнение публичных нормативных обязательств: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4. Установить размер резервного фонда администрации </w:t>
      </w:r>
      <w:proofErr w:type="spellStart"/>
      <w:r w:rsidRPr="00C33AF5">
        <w:rPr>
          <w:rFonts w:ascii="Times New Roman" w:eastAsia="Calibri" w:hAnsi="Times New Roman" w:cs="Times New Roman"/>
          <w:bCs/>
          <w:sz w:val="28"/>
          <w:szCs w:val="28"/>
        </w:rPr>
        <w:t>Семейкинского</w:t>
      </w:r>
      <w:proofErr w:type="spellEnd"/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CC42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0000,00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распределение бюджетных ассигнований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бюджетов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предоставление из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субсидий иным некоммерческим организациям, не являющимся государственными (муниципальными) учреждениями, а также юридическим лицам, индивидуальным предпринимателям, физическим лицам – производителям товаров, работ, услуг, осуществляется в порядках, установленных администрацией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F41B3" w:rsidRPr="00C33AF5" w:rsidRDefault="001F41B3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16416">
        <w:rPr>
          <w:rFonts w:ascii="Times New Roman" w:hAnsi="Times New Roman" w:cs="Times New Roman"/>
          <w:sz w:val="28"/>
          <w:szCs w:val="28"/>
        </w:rPr>
        <w:t xml:space="preserve">Установить размер увеличения (индексации) размера денежного вознаграждения (должностного оклада) главы </w:t>
      </w:r>
      <w:proofErr w:type="spellStart"/>
      <w:r w:rsidRPr="0031641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16416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постоянной основе и месячных окладов муниципальных служащих </w:t>
      </w:r>
      <w:proofErr w:type="spellStart"/>
      <w:r w:rsidRPr="0031641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16416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муниципальной службы с 1 </w:t>
      </w:r>
      <w:r>
        <w:rPr>
          <w:rFonts w:ascii="Times New Roman" w:hAnsi="Times New Roman" w:cs="Times New Roman"/>
          <w:sz w:val="28"/>
          <w:szCs w:val="28"/>
        </w:rPr>
        <w:t>октября 202</w:t>
      </w:r>
      <w:r w:rsidR="008F42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равного 1,0</w:t>
      </w:r>
      <w:r w:rsidR="008F423F">
        <w:rPr>
          <w:rFonts w:ascii="Times New Roman" w:hAnsi="Times New Roman" w:cs="Times New Roman"/>
          <w:sz w:val="28"/>
          <w:szCs w:val="28"/>
        </w:rPr>
        <w:t>6</w:t>
      </w:r>
      <w:r w:rsidR="00CD33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Муниципальные заимствования, муниципальный долг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валюте Российской Федерации 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верхний предел муниципального долга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1 января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P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 января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1 января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объем расходов на обслуживание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BF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D8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заимствований </w:t>
      </w:r>
      <w:proofErr w:type="spellStart"/>
      <w:r w:rsidRPr="00E93C6C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</w:t>
      </w:r>
      <w:r w:rsidR="008F423F">
        <w:rPr>
          <w:rFonts w:ascii="Times New Roman" w:eastAsia="Calibri" w:hAnsi="Times New Roman" w:cs="Times New Roman"/>
          <w:sz w:val="28"/>
          <w:szCs w:val="28"/>
        </w:rPr>
        <w:t>5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F423F">
        <w:rPr>
          <w:rFonts w:ascii="Times New Roman" w:eastAsia="Calibri" w:hAnsi="Times New Roman" w:cs="Times New Roman"/>
          <w:sz w:val="28"/>
          <w:szCs w:val="28"/>
        </w:rPr>
        <w:t>6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F423F">
        <w:rPr>
          <w:rFonts w:ascii="Times New Roman" w:eastAsia="Calibri" w:hAnsi="Times New Roman" w:cs="Times New Roman"/>
          <w:sz w:val="28"/>
          <w:szCs w:val="28"/>
        </w:rPr>
        <w:t>7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</w:t>
      </w:r>
      <w:r w:rsidR="00F86F51">
        <w:rPr>
          <w:rFonts w:ascii="Times New Roman" w:eastAsia="Calibri" w:hAnsi="Times New Roman" w:cs="Times New Roman"/>
          <w:sz w:val="28"/>
          <w:szCs w:val="28"/>
        </w:rPr>
        <w:t>9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BF0D8C" w:rsidRPr="00BF0D8C" w:rsidRDefault="007767DF" w:rsidP="00BF0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BF0D8C" w:rsidRPr="00BF0D8C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BF0D8C" w:rsidRPr="00BF0D8C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202</w:t>
      </w:r>
      <w:r w:rsidR="008F423F">
        <w:rPr>
          <w:rFonts w:ascii="Times New Roman" w:hAnsi="Times New Roman" w:cs="Times New Roman"/>
          <w:sz w:val="28"/>
          <w:szCs w:val="28"/>
        </w:rPr>
        <w:t>5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F423F">
        <w:rPr>
          <w:rFonts w:ascii="Times New Roman" w:hAnsi="Times New Roman" w:cs="Times New Roman"/>
          <w:sz w:val="28"/>
          <w:szCs w:val="28"/>
        </w:rPr>
        <w:t>6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и 202</w:t>
      </w:r>
      <w:r w:rsidR="008F423F">
        <w:rPr>
          <w:rFonts w:ascii="Times New Roman" w:hAnsi="Times New Roman" w:cs="Times New Roman"/>
          <w:sz w:val="28"/>
          <w:szCs w:val="28"/>
        </w:rPr>
        <w:t>7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B1294F">
        <w:rPr>
          <w:rFonts w:ascii="Times New Roman" w:hAnsi="Times New Roman" w:cs="Times New Roman"/>
          <w:sz w:val="28"/>
          <w:szCs w:val="28"/>
        </w:rPr>
        <w:t>0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муниципальные гарантии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предоставляются.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исполнение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возможным гарантийным случаям: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исполнения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настоящие решение по решению руководителя финансового органа:</w:t>
      </w:r>
      <w:proofErr w:type="gramEnd"/>
    </w:p>
    <w:p w:rsidR="00E93C6C" w:rsidRPr="00E93C6C" w:rsidRDefault="00E93C6C" w:rsidP="00E93C6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трансферты, предоставляемые другим бюджетам бюджетной системы Российской Федерации из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</w:t>
      </w:r>
    </w:p>
    <w:p w:rsidR="00E93C6C" w:rsidRPr="007767DF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другим бюджетам бюджетной системы Российской Федерации</w:t>
      </w:r>
      <w:r w:rsidR="00924C83" w:rsidRPr="00924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924C83">
        <w:rPr>
          <w:rFonts w:ascii="Times New Roman" w:eastAsia="Calibri" w:hAnsi="Times New Roman" w:cs="Times New Roman"/>
          <w:sz w:val="28"/>
          <w:szCs w:val="28"/>
        </w:rPr>
        <w:t>11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924C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3C6C" w:rsidRPr="003A3A44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104035,17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93C6C" w:rsidRPr="003A3A44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104035,17</w:t>
      </w:r>
      <w:r w:rsidR="008F423F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E93C6C" w:rsidRPr="003A3A44" w:rsidRDefault="00E93C6C" w:rsidP="00E93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202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F423F">
        <w:rPr>
          <w:rFonts w:ascii="Times New Roman" w:eastAsia="Times New Roman" w:hAnsi="Times New Roman" w:cs="Times New Roman"/>
          <w:sz w:val="28"/>
          <w:szCs w:val="28"/>
          <w:lang w:eastAsia="ru-RU"/>
        </w:rPr>
        <w:t>104035,17</w:t>
      </w:r>
      <w:r w:rsidR="008F423F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A4BAC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C" w:rsidRPr="007767DF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настоящего Решения</w:t>
      </w:r>
    </w:p>
    <w:p w:rsidR="007767DF" w:rsidRPr="007767DF" w:rsidRDefault="007767DF" w:rsidP="00246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Решение вступает в силу после его официального опубликования.</w:t>
      </w:r>
    </w:p>
    <w:p w:rsidR="007767DF" w:rsidRPr="00246995" w:rsidRDefault="00246995" w:rsidP="0024699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95">
        <w:rPr>
          <w:rFonts w:ascii="Times New Roman" w:hAnsi="Times New Roman" w:cs="Times New Roman"/>
          <w:sz w:val="28"/>
          <w:szCs w:val="28"/>
        </w:rPr>
        <w:t>2. В 202</w:t>
      </w:r>
      <w:r w:rsidR="008F423F">
        <w:rPr>
          <w:rFonts w:ascii="Times New Roman" w:hAnsi="Times New Roman" w:cs="Times New Roman"/>
          <w:sz w:val="28"/>
          <w:szCs w:val="28"/>
        </w:rPr>
        <w:t>4</w:t>
      </w:r>
      <w:r w:rsidRPr="00246995">
        <w:rPr>
          <w:rFonts w:ascii="Times New Roman" w:hAnsi="Times New Roman" w:cs="Times New Roman"/>
          <w:sz w:val="28"/>
          <w:szCs w:val="28"/>
        </w:rPr>
        <w:t xml:space="preserve"> году настоящие Решение применяется исключительно в целях обеспечения исполнения бюджета поселения в 202</w:t>
      </w:r>
      <w:r w:rsidR="008F423F">
        <w:rPr>
          <w:rFonts w:ascii="Times New Roman" w:hAnsi="Times New Roman" w:cs="Times New Roman"/>
          <w:sz w:val="28"/>
          <w:szCs w:val="28"/>
        </w:rPr>
        <w:t>5</w:t>
      </w:r>
      <w:r w:rsidRPr="002469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995" w:rsidRDefault="00246995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А.В. Воробьев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7559E7" w:rsidRDefault="007767DF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   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В.Е. Филиппова</w:t>
      </w: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B64C55" w:rsidSect="00C91B04">
      <w:footerReference w:type="even" r:id="rId8"/>
      <w:footerReference w:type="default" r:id="rId9"/>
      <w:pgSz w:w="11906" w:h="16838"/>
      <w:pgMar w:top="709" w:right="851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5C" w:rsidRDefault="00A9705C">
      <w:pPr>
        <w:spacing w:after="0" w:line="240" w:lineRule="auto"/>
      </w:pPr>
      <w:r>
        <w:separator/>
      </w:r>
    </w:p>
  </w:endnote>
  <w:endnote w:type="continuationSeparator" w:id="0">
    <w:p w:rsidR="00A9705C" w:rsidRDefault="00A9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7767DF" w:rsidP="00E15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F1C" w:rsidRDefault="00A9705C" w:rsidP="002E07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A9705C" w:rsidP="002E07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5C" w:rsidRDefault="00A9705C">
      <w:pPr>
        <w:spacing w:after="0" w:line="240" w:lineRule="auto"/>
      </w:pPr>
      <w:r>
        <w:separator/>
      </w:r>
    </w:p>
  </w:footnote>
  <w:footnote w:type="continuationSeparator" w:id="0">
    <w:p w:rsidR="00A9705C" w:rsidRDefault="00A9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7BD"/>
    <w:multiLevelType w:val="hybridMultilevel"/>
    <w:tmpl w:val="23A2603C"/>
    <w:lvl w:ilvl="0" w:tplc="770804D6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4233C4"/>
    <w:multiLevelType w:val="hybridMultilevel"/>
    <w:tmpl w:val="8188C80A"/>
    <w:lvl w:ilvl="0" w:tplc="8E781B30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63F78"/>
    <w:multiLevelType w:val="hybridMultilevel"/>
    <w:tmpl w:val="6BC8794A"/>
    <w:lvl w:ilvl="0" w:tplc="A476E1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F0FC7"/>
    <w:multiLevelType w:val="hybridMultilevel"/>
    <w:tmpl w:val="FFE47C6C"/>
    <w:lvl w:ilvl="0" w:tplc="E19E1D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E2EDB"/>
    <w:multiLevelType w:val="hybridMultilevel"/>
    <w:tmpl w:val="FC284C94"/>
    <w:lvl w:ilvl="0" w:tplc="1448572A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03E6EFE"/>
    <w:multiLevelType w:val="hybridMultilevel"/>
    <w:tmpl w:val="60DE7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573B"/>
    <w:multiLevelType w:val="hybridMultilevel"/>
    <w:tmpl w:val="5036B6B2"/>
    <w:lvl w:ilvl="0" w:tplc="D4AC6CDE">
      <w:start w:val="1"/>
      <w:numFmt w:val="decimal"/>
      <w:lvlText w:val="%1)"/>
      <w:lvlJc w:val="left"/>
      <w:pPr>
        <w:ind w:left="137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">
    <w:nsid w:val="40D1665C"/>
    <w:multiLevelType w:val="hybridMultilevel"/>
    <w:tmpl w:val="11962640"/>
    <w:lvl w:ilvl="0" w:tplc="249CFC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D29F4"/>
    <w:multiLevelType w:val="multilevel"/>
    <w:tmpl w:val="3B467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F3416C3"/>
    <w:multiLevelType w:val="hybridMultilevel"/>
    <w:tmpl w:val="EE167634"/>
    <w:lvl w:ilvl="0" w:tplc="C2A4A27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F"/>
    <w:rsid w:val="00015B32"/>
    <w:rsid w:val="00017136"/>
    <w:rsid w:val="00051F2C"/>
    <w:rsid w:val="000E271E"/>
    <w:rsid w:val="000F5EDA"/>
    <w:rsid w:val="000F7CC8"/>
    <w:rsid w:val="0010771B"/>
    <w:rsid w:val="00120D12"/>
    <w:rsid w:val="00143D8F"/>
    <w:rsid w:val="00187CC4"/>
    <w:rsid w:val="00192141"/>
    <w:rsid w:val="001F41B3"/>
    <w:rsid w:val="00224F78"/>
    <w:rsid w:val="00245869"/>
    <w:rsid w:val="00246995"/>
    <w:rsid w:val="00262937"/>
    <w:rsid w:val="00275421"/>
    <w:rsid w:val="00281F4A"/>
    <w:rsid w:val="00287DDA"/>
    <w:rsid w:val="002970EE"/>
    <w:rsid w:val="002A2380"/>
    <w:rsid w:val="00334784"/>
    <w:rsid w:val="0034717B"/>
    <w:rsid w:val="00380E8B"/>
    <w:rsid w:val="0038402E"/>
    <w:rsid w:val="003A2F4F"/>
    <w:rsid w:val="003A3A44"/>
    <w:rsid w:val="003A40CE"/>
    <w:rsid w:val="003D25D0"/>
    <w:rsid w:val="004A4BAC"/>
    <w:rsid w:val="00553C33"/>
    <w:rsid w:val="00585F8B"/>
    <w:rsid w:val="005A3918"/>
    <w:rsid w:val="005A3FDF"/>
    <w:rsid w:val="005F30C3"/>
    <w:rsid w:val="00616E1F"/>
    <w:rsid w:val="00623BF4"/>
    <w:rsid w:val="00632BBD"/>
    <w:rsid w:val="00633E2E"/>
    <w:rsid w:val="00661E6A"/>
    <w:rsid w:val="006714C5"/>
    <w:rsid w:val="0067544A"/>
    <w:rsid w:val="00694847"/>
    <w:rsid w:val="006E53D0"/>
    <w:rsid w:val="007129FB"/>
    <w:rsid w:val="007169D7"/>
    <w:rsid w:val="00722768"/>
    <w:rsid w:val="0073779E"/>
    <w:rsid w:val="00737E2F"/>
    <w:rsid w:val="00741A91"/>
    <w:rsid w:val="007559E7"/>
    <w:rsid w:val="007767DF"/>
    <w:rsid w:val="007C42E7"/>
    <w:rsid w:val="007C6B5B"/>
    <w:rsid w:val="007E29B3"/>
    <w:rsid w:val="007E4000"/>
    <w:rsid w:val="0080748D"/>
    <w:rsid w:val="0081105E"/>
    <w:rsid w:val="00811E65"/>
    <w:rsid w:val="008553CB"/>
    <w:rsid w:val="008C4744"/>
    <w:rsid w:val="008F423F"/>
    <w:rsid w:val="008F53EE"/>
    <w:rsid w:val="00904096"/>
    <w:rsid w:val="00924C83"/>
    <w:rsid w:val="00932653"/>
    <w:rsid w:val="0093612E"/>
    <w:rsid w:val="009808A5"/>
    <w:rsid w:val="00990DE4"/>
    <w:rsid w:val="009C55C8"/>
    <w:rsid w:val="009E7028"/>
    <w:rsid w:val="00A07107"/>
    <w:rsid w:val="00A17F87"/>
    <w:rsid w:val="00A64335"/>
    <w:rsid w:val="00A768D4"/>
    <w:rsid w:val="00A822D7"/>
    <w:rsid w:val="00A840A5"/>
    <w:rsid w:val="00A9705C"/>
    <w:rsid w:val="00AA39FD"/>
    <w:rsid w:val="00B00E1D"/>
    <w:rsid w:val="00B1294F"/>
    <w:rsid w:val="00B23A95"/>
    <w:rsid w:val="00B64C55"/>
    <w:rsid w:val="00B9797F"/>
    <w:rsid w:val="00BC5C25"/>
    <w:rsid w:val="00BC76F4"/>
    <w:rsid w:val="00BF0D8C"/>
    <w:rsid w:val="00C33AF5"/>
    <w:rsid w:val="00C37370"/>
    <w:rsid w:val="00C55244"/>
    <w:rsid w:val="00C90AF7"/>
    <w:rsid w:val="00CA292E"/>
    <w:rsid w:val="00CC10FB"/>
    <w:rsid w:val="00CC42E0"/>
    <w:rsid w:val="00CD3328"/>
    <w:rsid w:val="00CE1FC8"/>
    <w:rsid w:val="00D704F1"/>
    <w:rsid w:val="00D7781D"/>
    <w:rsid w:val="00D974D7"/>
    <w:rsid w:val="00DA0C10"/>
    <w:rsid w:val="00DF385D"/>
    <w:rsid w:val="00E05A86"/>
    <w:rsid w:val="00E610D7"/>
    <w:rsid w:val="00E633A5"/>
    <w:rsid w:val="00E93C6C"/>
    <w:rsid w:val="00EB634D"/>
    <w:rsid w:val="00EE2323"/>
    <w:rsid w:val="00F43CB0"/>
    <w:rsid w:val="00F4682F"/>
    <w:rsid w:val="00F66F72"/>
    <w:rsid w:val="00F730D6"/>
    <w:rsid w:val="00F86F51"/>
    <w:rsid w:val="00F87F1D"/>
    <w:rsid w:val="00FA3DBF"/>
    <w:rsid w:val="00FD48F0"/>
    <w:rsid w:val="00FD5153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styleId="a9">
    <w:name w:val="Normal (Web)"/>
    <w:basedOn w:val="a"/>
    <w:uiPriority w:val="99"/>
    <w:semiHidden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4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8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styleId="a9">
    <w:name w:val="Normal (Web)"/>
    <w:basedOn w:val="a"/>
    <w:uiPriority w:val="99"/>
    <w:semiHidden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4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8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76</cp:revision>
  <cp:lastPrinted>2023-12-26T07:23:00Z</cp:lastPrinted>
  <dcterms:created xsi:type="dcterms:W3CDTF">2021-10-18T09:02:00Z</dcterms:created>
  <dcterms:modified xsi:type="dcterms:W3CDTF">2024-11-11T08:49:00Z</dcterms:modified>
</cp:coreProperties>
</file>