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97" w:rsidRPr="00026997" w:rsidRDefault="00026997" w:rsidP="00026997">
      <w:pPr>
        <w:spacing w:line="240" w:lineRule="auto"/>
        <w:jc w:val="center"/>
        <w:rPr>
          <w:rFonts w:eastAsia="Times New Roman" w:cs="Times New Roman"/>
          <w:b/>
          <w:sz w:val="27"/>
          <w:szCs w:val="27"/>
          <w:lang w:eastAsia="ru-RU"/>
        </w:rPr>
      </w:pPr>
      <w:r w:rsidRPr="00026997">
        <w:rPr>
          <w:rFonts w:eastAsia="Times New Roman" w:cs="Times New Roman"/>
          <w:b/>
          <w:sz w:val="27"/>
          <w:szCs w:val="27"/>
          <w:lang w:eastAsia="ru-RU"/>
        </w:rPr>
        <w:t>АДМИНИСТРАЦИЯ</w:t>
      </w:r>
    </w:p>
    <w:p w:rsidR="00026997" w:rsidRPr="00026997" w:rsidRDefault="00026997" w:rsidP="00026997">
      <w:pPr>
        <w:spacing w:line="240" w:lineRule="auto"/>
        <w:jc w:val="center"/>
        <w:rPr>
          <w:rFonts w:eastAsia="Times New Roman" w:cs="Times New Roman"/>
          <w:b/>
          <w:sz w:val="27"/>
          <w:szCs w:val="27"/>
          <w:lang w:eastAsia="ru-RU"/>
        </w:rPr>
      </w:pPr>
      <w:r w:rsidRPr="00026997">
        <w:rPr>
          <w:rFonts w:eastAsia="Times New Roman" w:cs="Times New Roman"/>
          <w:b/>
          <w:sz w:val="27"/>
          <w:szCs w:val="27"/>
          <w:lang w:eastAsia="ru-RU"/>
        </w:rPr>
        <w:t>СЕМЕЙКИНСКОГО СЕЛЬСКОГО ПОСЕЛЕНИЯ</w:t>
      </w:r>
    </w:p>
    <w:p w:rsidR="00026997" w:rsidRPr="00026997" w:rsidRDefault="00026997" w:rsidP="00026997">
      <w:pPr>
        <w:spacing w:line="240" w:lineRule="auto"/>
        <w:ind w:left="-426" w:right="-143" w:firstLine="426"/>
        <w:jc w:val="center"/>
        <w:rPr>
          <w:rFonts w:eastAsia="Times New Roman" w:cs="Times New Roman"/>
          <w:b/>
          <w:sz w:val="27"/>
          <w:szCs w:val="27"/>
          <w:lang w:eastAsia="ru-RU"/>
        </w:rPr>
      </w:pPr>
      <w:r w:rsidRPr="00026997">
        <w:rPr>
          <w:rFonts w:eastAsia="Times New Roman" w:cs="Times New Roman"/>
          <w:b/>
          <w:sz w:val="27"/>
          <w:szCs w:val="27"/>
          <w:lang w:eastAsia="ru-RU"/>
        </w:rPr>
        <w:t>ШУЙСКОГО МУНИЦИПАЛЬНОГО РАЙОНА ИВАНОВСКОЙ ОБЛАСТИ</w:t>
      </w:r>
    </w:p>
    <w:p w:rsidR="00026997" w:rsidRPr="00026997" w:rsidRDefault="00026997" w:rsidP="00026997">
      <w:pPr>
        <w:spacing w:line="240" w:lineRule="auto"/>
        <w:jc w:val="center"/>
        <w:rPr>
          <w:rFonts w:eastAsia="Times New Roman" w:cs="Times New Roman"/>
          <w:b/>
          <w:color w:val="000000"/>
          <w:spacing w:val="-6"/>
          <w:szCs w:val="24"/>
          <w:u w:val="single"/>
          <w:lang w:eastAsia="ru-RU"/>
        </w:rPr>
      </w:pPr>
      <w:r w:rsidRPr="00026997">
        <w:rPr>
          <w:rFonts w:eastAsia="Times New Roman" w:cs="Times New Roman"/>
          <w:b/>
          <w:color w:val="000000"/>
          <w:spacing w:val="-2"/>
          <w:szCs w:val="24"/>
          <w:u w:val="single"/>
          <w:lang w:eastAsia="ru-RU"/>
        </w:rPr>
        <w:t>__________________________________________________________________________</w:t>
      </w:r>
    </w:p>
    <w:p w:rsidR="00026997" w:rsidRPr="00026997" w:rsidRDefault="00026997" w:rsidP="00026997">
      <w:pPr>
        <w:spacing w:line="240" w:lineRule="auto"/>
        <w:jc w:val="center"/>
        <w:rPr>
          <w:rFonts w:eastAsia="Times New Roman" w:cs="Times New Roman"/>
          <w:color w:val="000000"/>
          <w:spacing w:val="-2"/>
          <w:sz w:val="28"/>
          <w:szCs w:val="28"/>
          <w:lang w:eastAsia="ru-RU"/>
        </w:rPr>
      </w:pPr>
      <w:r w:rsidRPr="00026997">
        <w:rPr>
          <w:rFonts w:eastAsia="Times New Roman" w:cs="Times New Roman"/>
          <w:color w:val="000000"/>
          <w:spacing w:val="-2"/>
          <w:sz w:val="28"/>
          <w:szCs w:val="28"/>
          <w:lang w:eastAsia="ru-RU"/>
        </w:rPr>
        <w:t>д. Филино</w:t>
      </w:r>
    </w:p>
    <w:p w:rsidR="00026997" w:rsidRPr="00026997" w:rsidRDefault="00026997" w:rsidP="00026997">
      <w:pPr>
        <w:spacing w:line="240" w:lineRule="auto"/>
        <w:jc w:val="center"/>
        <w:rPr>
          <w:rFonts w:eastAsia="Times New Roman" w:cs="Times New Roman"/>
          <w:b/>
          <w:color w:val="000000"/>
          <w:spacing w:val="-2"/>
          <w:szCs w:val="24"/>
          <w:lang w:eastAsia="ru-RU"/>
        </w:rPr>
      </w:pPr>
    </w:p>
    <w:p w:rsidR="00026997" w:rsidRPr="00026997" w:rsidRDefault="00026997" w:rsidP="00026997">
      <w:pPr>
        <w:spacing w:line="240" w:lineRule="auto"/>
        <w:jc w:val="center"/>
        <w:rPr>
          <w:rFonts w:eastAsia="Times New Roman" w:cs="Times New Roman"/>
          <w:szCs w:val="24"/>
          <w:lang w:eastAsia="ru-RU"/>
        </w:rPr>
      </w:pPr>
      <w:r w:rsidRPr="00026997">
        <w:rPr>
          <w:rFonts w:eastAsia="Times New Roman" w:cs="Times New Roman"/>
          <w:b/>
          <w:color w:val="000000"/>
          <w:spacing w:val="-2"/>
          <w:sz w:val="28"/>
          <w:szCs w:val="28"/>
          <w:lang w:eastAsia="ru-RU"/>
        </w:rPr>
        <w:t>ПОСТАНОВЛЕНИЕ</w:t>
      </w:r>
    </w:p>
    <w:p w:rsidR="00026997" w:rsidRPr="00F3077C" w:rsidRDefault="00F3077C" w:rsidP="00026997">
      <w:pPr>
        <w:spacing w:line="240" w:lineRule="auto"/>
        <w:jc w:val="center"/>
        <w:rPr>
          <w:rFonts w:eastAsia="Times New Roman" w:cs="Times New Roman"/>
          <w:b/>
          <w:szCs w:val="24"/>
          <w:lang w:eastAsia="ru-RU"/>
        </w:rPr>
      </w:pPr>
      <w:r>
        <w:rPr>
          <w:rFonts w:eastAsia="Times New Roman" w:cs="Times New Roman"/>
          <w:b/>
          <w:szCs w:val="24"/>
          <w:lang w:eastAsia="ru-RU"/>
        </w:rPr>
        <w:t xml:space="preserve">от 28 августа </w:t>
      </w:r>
      <w:r w:rsidRPr="00F3077C">
        <w:rPr>
          <w:rFonts w:eastAsia="Times New Roman" w:cs="Times New Roman"/>
          <w:b/>
          <w:szCs w:val="24"/>
          <w:lang w:eastAsia="ru-RU"/>
        </w:rPr>
        <w:t>2015г. №153</w:t>
      </w:r>
    </w:p>
    <w:p w:rsidR="00026997" w:rsidRDefault="00026997" w:rsidP="004865DE">
      <w:pPr>
        <w:autoSpaceDE w:val="0"/>
        <w:autoSpaceDN w:val="0"/>
        <w:adjustRightInd w:val="0"/>
        <w:spacing w:before="108" w:after="108" w:line="240" w:lineRule="auto"/>
        <w:jc w:val="center"/>
        <w:outlineLvl w:val="0"/>
        <w:rPr>
          <w:rFonts w:cs="Times New Roman"/>
          <w:b/>
          <w:bCs/>
          <w:color w:val="26282F"/>
          <w:sz w:val="28"/>
          <w:szCs w:val="28"/>
        </w:rPr>
      </w:pPr>
    </w:p>
    <w:p w:rsidR="004865DE" w:rsidRPr="0072227F" w:rsidRDefault="004865DE" w:rsidP="004865DE">
      <w:pPr>
        <w:autoSpaceDE w:val="0"/>
        <w:autoSpaceDN w:val="0"/>
        <w:adjustRightInd w:val="0"/>
        <w:spacing w:before="108" w:after="108" w:line="240" w:lineRule="auto"/>
        <w:jc w:val="center"/>
        <w:outlineLvl w:val="0"/>
        <w:rPr>
          <w:rFonts w:cs="Times New Roman"/>
          <w:b/>
          <w:bCs/>
          <w:sz w:val="28"/>
          <w:szCs w:val="28"/>
        </w:rPr>
      </w:pPr>
      <w:r w:rsidRPr="0072227F">
        <w:rPr>
          <w:rFonts w:cs="Times New Roman"/>
          <w:b/>
          <w:bCs/>
          <w:sz w:val="28"/>
          <w:szCs w:val="28"/>
        </w:rPr>
        <w:t xml:space="preserve">Об утверждении Положения о </w:t>
      </w:r>
      <w:r w:rsidR="00026997" w:rsidRPr="0072227F">
        <w:rPr>
          <w:rFonts w:cs="Times New Roman"/>
          <w:b/>
          <w:bCs/>
          <w:sz w:val="28"/>
          <w:szCs w:val="28"/>
        </w:rPr>
        <w:t xml:space="preserve"> профессиональной подготовке, переподготовке и получени</w:t>
      </w:r>
      <w:r w:rsidR="00F45C59">
        <w:rPr>
          <w:rFonts w:cs="Times New Roman"/>
          <w:b/>
          <w:bCs/>
          <w:sz w:val="28"/>
          <w:szCs w:val="28"/>
        </w:rPr>
        <w:t>и</w:t>
      </w:r>
      <w:r w:rsidR="00026997" w:rsidRPr="0072227F">
        <w:rPr>
          <w:rFonts w:cs="Times New Roman"/>
          <w:b/>
          <w:bCs/>
          <w:sz w:val="28"/>
          <w:szCs w:val="28"/>
        </w:rPr>
        <w:t xml:space="preserve"> дополнительного профессионального образования муниципальных служащих администрации Семейкинского сельского поселения, </w:t>
      </w:r>
      <w:r w:rsidR="00026997" w:rsidRPr="0072227F">
        <w:rPr>
          <w:rFonts w:cs="Times New Roman"/>
          <w:b/>
          <w:sz w:val="28"/>
          <w:szCs w:val="28"/>
        </w:rPr>
        <w:t>п</w:t>
      </w:r>
      <w:r w:rsidR="00712CD8">
        <w:rPr>
          <w:rFonts w:cs="Times New Roman"/>
          <w:b/>
          <w:sz w:val="28"/>
          <w:szCs w:val="28"/>
        </w:rPr>
        <w:t>одготовке</w:t>
      </w:r>
      <w:r w:rsidR="00026997" w:rsidRPr="0072227F">
        <w:rPr>
          <w:rFonts w:cs="Times New Roman"/>
          <w:b/>
          <w:sz w:val="28"/>
          <w:szCs w:val="28"/>
        </w:rPr>
        <w:t xml:space="preserve"> граждан для муниципальной службы</w:t>
      </w:r>
    </w:p>
    <w:p w:rsidR="004865DE" w:rsidRPr="004865DE" w:rsidRDefault="004865DE" w:rsidP="004865DE">
      <w:pPr>
        <w:autoSpaceDE w:val="0"/>
        <w:autoSpaceDN w:val="0"/>
        <w:adjustRightInd w:val="0"/>
        <w:spacing w:line="240" w:lineRule="auto"/>
        <w:ind w:firstLine="720"/>
        <w:jc w:val="both"/>
        <w:rPr>
          <w:rFonts w:cs="Times New Roman"/>
          <w:sz w:val="28"/>
          <w:szCs w:val="28"/>
        </w:rPr>
      </w:pPr>
    </w:p>
    <w:p w:rsidR="004865DE" w:rsidRPr="0072227F" w:rsidRDefault="004865DE" w:rsidP="0072227F">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xml:space="preserve">В соответствии </w:t>
      </w:r>
      <w:hyperlink r:id="rId5" w:history="1">
        <w:r w:rsidRPr="00785385">
          <w:rPr>
            <w:rFonts w:cs="Times New Roman"/>
            <w:sz w:val="28"/>
            <w:szCs w:val="28"/>
          </w:rPr>
          <w:t>с пунктом 8.1 части 1 статьи 17</w:t>
        </w:r>
      </w:hyperlink>
      <w:r w:rsidRPr="004865DE">
        <w:rPr>
          <w:rFonts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785385">
          <w:rPr>
            <w:rFonts w:cs="Times New Roman"/>
            <w:sz w:val="28"/>
            <w:szCs w:val="28"/>
          </w:rPr>
          <w:t>пунктом 7 статьи 11</w:t>
        </w:r>
      </w:hyperlink>
      <w:r w:rsidR="00C87068">
        <w:rPr>
          <w:rFonts w:cs="Times New Roman"/>
          <w:sz w:val="28"/>
          <w:szCs w:val="28"/>
        </w:rPr>
        <w:t>, статьей</w:t>
      </w:r>
      <w:r w:rsidR="0072227F" w:rsidRPr="00785385">
        <w:rPr>
          <w:rFonts w:cs="Times New Roman"/>
          <w:sz w:val="28"/>
          <w:szCs w:val="28"/>
        </w:rPr>
        <w:t xml:space="preserve"> 28.1</w:t>
      </w:r>
      <w:r w:rsidRPr="004865DE">
        <w:rPr>
          <w:rFonts w:cs="Times New Roman"/>
          <w:sz w:val="28"/>
          <w:szCs w:val="28"/>
        </w:rPr>
        <w:t xml:space="preserve">Федерального закона от 02.03.2007 N 25-ФЗ "О муниципальной службе </w:t>
      </w:r>
      <w:proofErr w:type="gramStart"/>
      <w:r w:rsidRPr="004865DE">
        <w:rPr>
          <w:rFonts w:cs="Times New Roman"/>
          <w:sz w:val="28"/>
          <w:szCs w:val="28"/>
        </w:rPr>
        <w:t>в</w:t>
      </w:r>
      <w:proofErr w:type="gramEnd"/>
      <w:r w:rsidRPr="004865DE">
        <w:rPr>
          <w:rFonts w:cs="Times New Roman"/>
          <w:sz w:val="28"/>
          <w:szCs w:val="28"/>
        </w:rPr>
        <w:t xml:space="preserve"> Российской Федерации" и в целях обеспечения соответствующего уровня профессиональной квалификации муниципальных служащих администрации</w:t>
      </w:r>
      <w:proofErr w:type="gramStart"/>
      <w:r w:rsidR="0072227F">
        <w:rPr>
          <w:rFonts w:cs="Times New Roman"/>
          <w:sz w:val="28"/>
          <w:szCs w:val="28"/>
        </w:rPr>
        <w:t>,</w:t>
      </w:r>
      <w:r w:rsidR="0072227F" w:rsidRPr="0072227F">
        <w:rPr>
          <w:rFonts w:cs="Times New Roman"/>
          <w:sz w:val="28"/>
          <w:szCs w:val="28"/>
        </w:rPr>
        <w:t>п</w:t>
      </w:r>
      <w:proofErr w:type="gramEnd"/>
      <w:r w:rsidR="0072227F" w:rsidRPr="0072227F">
        <w:rPr>
          <w:rFonts w:cs="Times New Roman"/>
          <w:sz w:val="28"/>
          <w:szCs w:val="28"/>
        </w:rPr>
        <w:t>одготовки граждан для муниципальной службы</w:t>
      </w:r>
      <w:r w:rsidR="0072227F">
        <w:rPr>
          <w:rFonts w:cs="Times New Roman"/>
          <w:sz w:val="28"/>
          <w:szCs w:val="28"/>
        </w:rPr>
        <w:t>,</w:t>
      </w:r>
      <w:r w:rsidR="0072227F" w:rsidRPr="0072227F">
        <w:rPr>
          <w:rFonts w:cs="Times New Roman"/>
          <w:sz w:val="28"/>
          <w:szCs w:val="28"/>
        </w:rPr>
        <w:t>администрация Семе</w:t>
      </w:r>
      <w:r w:rsidR="0072227F">
        <w:rPr>
          <w:rFonts w:cs="Times New Roman"/>
          <w:sz w:val="28"/>
          <w:szCs w:val="28"/>
        </w:rPr>
        <w:t xml:space="preserve">йкинского сельского поселения </w:t>
      </w:r>
      <w:r w:rsidR="0072227F" w:rsidRPr="0072227F">
        <w:rPr>
          <w:rFonts w:cs="Times New Roman"/>
          <w:b/>
          <w:sz w:val="28"/>
          <w:szCs w:val="28"/>
        </w:rPr>
        <w:t>постановляет:</w:t>
      </w:r>
    </w:p>
    <w:p w:rsidR="004865DE" w:rsidRPr="004865DE" w:rsidRDefault="0072227F" w:rsidP="004865DE">
      <w:pPr>
        <w:autoSpaceDE w:val="0"/>
        <w:autoSpaceDN w:val="0"/>
        <w:adjustRightInd w:val="0"/>
        <w:spacing w:line="240" w:lineRule="auto"/>
        <w:ind w:firstLine="720"/>
        <w:jc w:val="both"/>
        <w:rPr>
          <w:rFonts w:cs="Times New Roman"/>
          <w:sz w:val="28"/>
          <w:szCs w:val="28"/>
        </w:rPr>
      </w:pPr>
      <w:r w:rsidRPr="0072227F">
        <w:rPr>
          <w:rFonts w:eastAsia="Times New Roman" w:cs="Times New Roman"/>
          <w:sz w:val="28"/>
          <w:szCs w:val="28"/>
          <w:lang w:eastAsia="ru-RU"/>
        </w:rPr>
        <w:t>1.</w:t>
      </w:r>
      <w:r w:rsidR="004865DE" w:rsidRPr="004865DE">
        <w:rPr>
          <w:rFonts w:cs="Times New Roman"/>
          <w:sz w:val="28"/>
          <w:szCs w:val="28"/>
        </w:rPr>
        <w:t xml:space="preserve">Утвердить </w:t>
      </w:r>
      <w:hyperlink w:anchor="sub_1000" w:history="1">
        <w:r w:rsidR="004865DE" w:rsidRPr="00712CD8">
          <w:rPr>
            <w:rFonts w:cs="Times New Roman"/>
            <w:sz w:val="28"/>
            <w:szCs w:val="28"/>
          </w:rPr>
          <w:t>Положение</w:t>
        </w:r>
      </w:hyperlink>
      <w:r w:rsidR="004865DE" w:rsidRPr="004865DE">
        <w:rPr>
          <w:rFonts w:cs="Times New Roman"/>
          <w:sz w:val="28"/>
          <w:szCs w:val="28"/>
        </w:rPr>
        <w:t xml:space="preserve"> о </w:t>
      </w:r>
      <w:r w:rsidRPr="0072227F">
        <w:rPr>
          <w:rFonts w:cs="Times New Roman"/>
          <w:sz w:val="28"/>
          <w:szCs w:val="28"/>
        </w:rPr>
        <w:t>профессиональной подготовке, переподготовке и получени</w:t>
      </w:r>
      <w:r w:rsidR="00F45C59">
        <w:rPr>
          <w:rFonts w:cs="Times New Roman"/>
          <w:sz w:val="28"/>
          <w:szCs w:val="28"/>
        </w:rPr>
        <w:t>и</w:t>
      </w:r>
      <w:r w:rsidRPr="0072227F">
        <w:rPr>
          <w:rFonts w:cs="Times New Roman"/>
          <w:sz w:val="28"/>
          <w:szCs w:val="28"/>
        </w:rPr>
        <w:t xml:space="preserve"> дополнительного профессионального образования муниципальных служащих администрации Семейкинского сельского поселения, подготовк</w:t>
      </w:r>
      <w:r w:rsidR="00712CD8">
        <w:rPr>
          <w:rFonts w:cs="Times New Roman"/>
          <w:sz w:val="28"/>
          <w:szCs w:val="28"/>
        </w:rPr>
        <w:t>е</w:t>
      </w:r>
      <w:r w:rsidRPr="0072227F">
        <w:rPr>
          <w:rFonts w:cs="Times New Roman"/>
          <w:sz w:val="28"/>
          <w:szCs w:val="28"/>
        </w:rPr>
        <w:t xml:space="preserve"> граж</w:t>
      </w:r>
      <w:r w:rsidR="00C61763">
        <w:rPr>
          <w:rFonts w:cs="Times New Roman"/>
          <w:sz w:val="28"/>
          <w:szCs w:val="28"/>
        </w:rPr>
        <w:t>дан для муниципальной служб</w:t>
      </w:r>
      <w:proofErr w:type="gramStart"/>
      <w:r w:rsidR="00C61763">
        <w:rPr>
          <w:rFonts w:cs="Times New Roman"/>
          <w:sz w:val="28"/>
          <w:szCs w:val="28"/>
        </w:rPr>
        <w:t>ы</w:t>
      </w:r>
      <w:r w:rsidR="004D1DF4">
        <w:rPr>
          <w:sz w:val="28"/>
          <w:szCs w:val="28"/>
        </w:rPr>
        <w:t>(</w:t>
      </w:r>
      <w:proofErr w:type="gramEnd"/>
      <w:r w:rsidR="004D1DF4">
        <w:rPr>
          <w:sz w:val="28"/>
          <w:szCs w:val="28"/>
        </w:rPr>
        <w:t>Приложение)</w:t>
      </w:r>
      <w:r w:rsidR="00C61763" w:rsidRPr="001E10DE">
        <w:rPr>
          <w:sz w:val="28"/>
          <w:szCs w:val="28"/>
        </w:rPr>
        <w:t>.</w:t>
      </w:r>
    </w:p>
    <w:p w:rsidR="0072227F" w:rsidRPr="0072227F" w:rsidRDefault="0072227F" w:rsidP="0072227F">
      <w:pPr>
        <w:tabs>
          <w:tab w:val="left" w:pos="1190"/>
        </w:tabs>
        <w:autoSpaceDE w:val="0"/>
        <w:autoSpaceDN w:val="0"/>
        <w:adjustRightInd w:val="0"/>
        <w:spacing w:line="240" w:lineRule="auto"/>
        <w:jc w:val="both"/>
        <w:rPr>
          <w:rFonts w:eastAsia="Times New Roman" w:cs="Times New Roman"/>
          <w:sz w:val="28"/>
          <w:szCs w:val="28"/>
          <w:lang w:eastAsia="ru-RU"/>
        </w:rPr>
      </w:pPr>
      <w:r w:rsidRPr="0072227F">
        <w:rPr>
          <w:rFonts w:eastAsia="Times New Roman" w:cs="Times New Roman"/>
          <w:sz w:val="28"/>
          <w:szCs w:val="28"/>
          <w:lang w:eastAsia="ru-RU"/>
        </w:rPr>
        <w:t xml:space="preserve">       2. Настоящее постановление разместить на официальном сайте администрации Семейкинского сельского поселения и опубликовать в «Вестнике Семейкинского сельского поселения».</w:t>
      </w:r>
    </w:p>
    <w:p w:rsidR="0072227F" w:rsidRPr="0072227F" w:rsidRDefault="0072227F" w:rsidP="0072227F">
      <w:pPr>
        <w:autoSpaceDE w:val="0"/>
        <w:autoSpaceDN w:val="0"/>
        <w:adjustRightInd w:val="0"/>
        <w:spacing w:line="240" w:lineRule="auto"/>
        <w:ind w:firstLine="540"/>
        <w:jc w:val="both"/>
        <w:rPr>
          <w:rFonts w:eastAsia="Times New Roman" w:cs="Times New Roman"/>
          <w:sz w:val="28"/>
          <w:szCs w:val="28"/>
          <w:lang w:eastAsia="ru-RU"/>
        </w:rPr>
      </w:pPr>
      <w:r w:rsidRPr="0072227F">
        <w:rPr>
          <w:rFonts w:eastAsia="Times New Roman" w:cs="Times New Roman"/>
          <w:sz w:val="28"/>
          <w:szCs w:val="28"/>
          <w:lang w:eastAsia="ru-RU"/>
        </w:rPr>
        <w:t>3. Настоящее постановление вступает в силу с момента  его официального опубликования.</w:t>
      </w:r>
    </w:p>
    <w:p w:rsidR="0072227F" w:rsidRPr="0072227F" w:rsidRDefault="0072227F" w:rsidP="0072227F">
      <w:pPr>
        <w:tabs>
          <w:tab w:val="left" w:pos="1190"/>
        </w:tabs>
        <w:autoSpaceDE w:val="0"/>
        <w:autoSpaceDN w:val="0"/>
        <w:adjustRightInd w:val="0"/>
        <w:spacing w:line="240" w:lineRule="auto"/>
        <w:jc w:val="both"/>
        <w:rPr>
          <w:rFonts w:eastAsia="Times New Roman" w:cs="Times New Roman"/>
          <w:sz w:val="28"/>
          <w:szCs w:val="28"/>
          <w:lang w:eastAsia="ru-RU"/>
        </w:rPr>
      </w:pPr>
      <w:r w:rsidRPr="0072227F">
        <w:rPr>
          <w:rFonts w:eastAsia="Times New Roman" w:cs="Times New Roman"/>
          <w:sz w:val="28"/>
          <w:szCs w:val="28"/>
          <w:lang w:eastAsia="ru-RU"/>
        </w:rPr>
        <w:t xml:space="preserve">        4.  </w:t>
      </w:r>
      <w:proofErr w:type="gramStart"/>
      <w:r w:rsidRPr="0072227F">
        <w:rPr>
          <w:rFonts w:eastAsia="Times New Roman" w:cs="Times New Roman"/>
          <w:sz w:val="28"/>
          <w:szCs w:val="28"/>
          <w:lang w:eastAsia="ru-RU"/>
        </w:rPr>
        <w:t>Контроль за</w:t>
      </w:r>
      <w:proofErr w:type="gramEnd"/>
      <w:r w:rsidRPr="0072227F">
        <w:rPr>
          <w:rFonts w:eastAsia="Times New Roman" w:cs="Times New Roman"/>
          <w:sz w:val="28"/>
          <w:szCs w:val="28"/>
          <w:lang w:eastAsia="ru-RU"/>
        </w:rPr>
        <w:t xml:space="preserve"> исполнением данного постановления оставляю за собой.</w:t>
      </w:r>
    </w:p>
    <w:p w:rsidR="0072227F" w:rsidRPr="0072227F" w:rsidRDefault="0072227F" w:rsidP="0072227F">
      <w:pPr>
        <w:autoSpaceDE w:val="0"/>
        <w:autoSpaceDN w:val="0"/>
        <w:adjustRightInd w:val="0"/>
        <w:spacing w:line="240" w:lineRule="auto"/>
        <w:jc w:val="both"/>
        <w:rPr>
          <w:rFonts w:eastAsia="Times New Roman" w:cs="Times New Roman"/>
          <w:b/>
          <w:sz w:val="28"/>
          <w:szCs w:val="28"/>
          <w:lang w:eastAsia="ru-RU"/>
        </w:rPr>
      </w:pPr>
    </w:p>
    <w:p w:rsidR="0072227F" w:rsidRPr="0072227F" w:rsidRDefault="0072227F" w:rsidP="0072227F">
      <w:pPr>
        <w:autoSpaceDE w:val="0"/>
        <w:autoSpaceDN w:val="0"/>
        <w:adjustRightInd w:val="0"/>
        <w:spacing w:line="240" w:lineRule="auto"/>
        <w:jc w:val="both"/>
        <w:rPr>
          <w:rFonts w:eastAsia="Times New Roman" w:cs="Times New Roman"/>
          <w:b/>
          <w:sz w:val="28"/>
          <w:szCs w:val="28"/>
          <w:lang w:eastAsia="ru-RU"/>
        </w:rPr>
      </w:pPr>
    </w:p>
    <w:p w:rsidR="0072227F" w:rsidRPr="0072227F" w:rsidRDefault="0072227F" w:rsidP="0072227F">
      <w:pPr>
        <w:autoSpaceDE w:val="0"/>
        <w:autoSpaceDN w:val="0"/>
        <w:adjustRightInd w:val="0"/>
        <w:spacing w:line="240" w:lineRule="auto"/>
        <w:jc w:val="both"/>
        <w:rPr>
          <w:rFonts w:eastAsia="Times New Roman" w:cs="Times New Roman"/>
          <w:sz w:val="28"/>
          <w:szCs w:val="28"/>
          <w:lang w:eastAsia="ru-RU"/>
        </w:rPr>
      </w:pPr>
      <w:r w:rsidRPr="0072227F">
        <w:rPr>
          <w:rFonts w:eastAsia="Times New Roman" w:cs="Times New Roman"/>
          <w:sz w:val="28"/>
          <w:szCs w:val="28"/>
          <w:lang w:eastAsia="ru-RU"/>
        </w:rPr>
        <w:t>И.о. главы  администрации</w:t>
      </w:r>
    </w:p>
    <w:p w:rsidR="0072227F" w:rsidRPr="0072227F" w:rsidRDefault="0072227F" w:rsidP="0072227F">
      <w:pPr>
        <w:autoSpaceDE w:val="0"/>
        <w:autoSpaceDN w:val="0"/>
        <w:adjustRightInd w:val="0"/>
        <w:spacing w:line="240" w:lineRule="auto"/>
        <w:jc w:val="both"/>
        <w:rPr>
          <w:rFonts w:eastAsia="Times New Roman" w:cs="Times New Roman"/>
          <w:sz w:val="28"/>
          <w:szCs w:val="28"/>
          <w:lang w:eastAsia="ru-RU"/>
        </w:rPr>
      </w:pPr>
      <w:r w:rsidRPr="0072227F">
        <w:rPr>
          <w:rFonts w:eastAsia="Times New Roman" w:cs="Times New Roman"/>
          <w:sz w:val="28"/>
          <w:szCs w:val="28"/>
          <w:lang w:eastAsia="ru-RU"/>
        </w:rPr>
        <w:t>Семейкинского сельского поселения                                                   А.Е. Кочин</w:t>
      </w:r>
    </w:p>
    <w:p w:rsidR="004865DE" w:rsidRPr="004865DE" w:rsidRDefault="004865DE" w:rsidP="004865DE">
      <w:pPr>
        <w:autoSpaceDE w:val="0"/>
        <w:autoSpaceDN w:val="0"/>
        <w:adjustRightInd w:val="0"/>
        <w:spacing w:line="240" w:lineRule="auto"/>
        <w:ind w:firstLine="720"/>
        <w:jc w:val="both"/>
        <w:rPr>
          <w:rFonts w:cs="Times New Roman"/>
          <w:sz w:val="28"/>
          <w:szCs w:val="28"/>
        </w:rPr>
      </w:pPr>
    </w:p>
    <w:p w:rsidR="004865DE" w:rsidRDefault="004865DE" w:rsidP="004865DE">
      <w:pPr>
        <w:autoSpaceDE w:val="0"/>
        <w:autoSpaceDN w:val="0"/>
        <w:adjustRightInd w:val="0"/>
        <w:spacing w:line="240" w:lineRule="auto"/>
        <w:ind w:firstLine="720"/>
        <w:jc w:val="both"/>
        <w:rPr>
          <w:rFonts w:cs="Times New Roman"/>
          <w:sz w:val="28"/>
          <w:szCs w:val="28"/>
        </w:rPr>
      </w:pPr>
    </w:p>
    <w:p w:rsidR="0072227F" w:rsidRDefault="0072227F" w:rsidP="004865DE">
      <w:pPr>
        <w:autoSpaceDE w:val="0"/>
        <w:autoSpaceDN w:val="0"/>
        <w:adjustRightInd w:val="0"/>
        <w:spacing w:line="240" w:lineRule="auto"/>
        <w:ind w:firstLine="720"/>
        <w:jc w:val="both"/>
        <w:rPr>
          <w:rFonts w:cs="Times New Roman"/>
          <w:sz w:val="28"/>
          <w:szCs w:val="28"/>
        </w:rPr>
      </w:pPr>
    </w:p>
    <w:p w:rsidR="0072227F" w:rsidRDefault="0072227F" w:rsidP="004865DE">
      <w:pPr>
        <w:autoSpaceDE w:val="0"/>
        <w:autoSpaceDN w:val="0"/>
        <w:adjustRightInd w:val="0"/>
        <w:spacing w:line="240" w:lineRule="auto"/>
        <w:ind w:firstLine="720"/>
        <w:jc w:val="both"/>
        <w:rPr>
          <w:rFonts w:cs="Times New Roman"/>
          <w:sz w:val="28"/>
          <w:szCs w:val="28"/>
        </w:rPr>
      </w:pPr>
    </w:p>
    <w:p w:rsidR="0072227F" w:rsidRPr="004865DE" w:rsidRDefault="0072227F" w:rsidP="004865DE">
      <w:pPr>
        <w:autoSpaceDE w:val="0"/>
        <w:autoSpaceDN w:val="0"/>
        <w:adjustRightInd w:val="0"/>
        <w:spacing w:line="240" w:lineRule="auto"/>
        <w:ind w:firstLine="720"/>
        <w:jc w:val="both"/>
        <w:rPr>
          <w:rFonts w:cs="Times New Roman"/>
          <w:sz w:val="28"/>
          <w:szCs w:val="28"/>
        </w:rPr>
      </w:pPr>
    </w:p>
    <w:p w:rsidR="0072227F" w:rsidRPr="0072227F" w:rsidRDefault="0072227F" w:rsidP="00F45C59">
      <w:pPr>
        <w:tabs>
          <w:tab w:val="left" w:pos="5670"/>
        </w:tabs>
        <w:autoSpaceDE w:val="0"/>
        <w:autoSpaceDN w:val="0"/>
        <w:adjustRightInd w:val="0"/>
        <w:spacing w:line="240" w:lineRule="auto"/>
        <w:ind w:left="4956" w:firstLine="6"/>
        <w:jc w:val="both"/>
        <w:rPr>
          <w:rFonts w:eastAsia="Times New Roman" w:cs="Times New Roman"/>
          <w:b/>
          <w:sz w:val="26"/>
          <w:szCs w:val="26"/>
          <w:lang w:eastAsia="ru-RU"/>
        </w:rPr>
      </w:pPr>
      <w:bookmarkStart w:id="0" w:name="_GoBack"/>
      <w:bookmarkEnd w:id="0"/>
      <w:r w:rsidRPr="0072227F">
        <w:rPr>
          <w:rFonts w:eastAsia="Times New Roman" w:cs="Times New Roman"/>
          <w:b/>
          <w:sz w:val="26"/>
          <w:szCs w:val="26"/>
          <w:lang w:eastAsia="ru-RU"/>
        </w:rPr>
        <w:lastRenderedPageBreak/>
        <w:t>Приложение</w:t>
      </w:r>
    </w:p>
    <w:p w:rsidR="0072227F" w:rsidRPr="0072227F" w:rsidRDefault="0072227F" w:rsidP="00F45C59">
      <w:pPr>
        <w:tabs>
          <w:tab w:val="left" w:pos="5670"/>
        </w:tabs>
        <w:autoSpaceDE w:val="0"/>
        <w:autoSpaceDN w:val="0"/>
        <w:adjustRightInd w:val="0"/>
        <w:spacing w:line="240" w:lineRule="auto"/>
        <w:ind w:left="4956" w:firstLine="6"/>
        <w:jc w:val="both"/>
        <w:rPr>
          <w:rFonts w:eastAsia="Times New Roman" w:cs="Times New Roman"/>
          <w:sz w:val="26"/>
          <w:szCs w:val="26"/>
          <w:lang w:eastAsia="ru-RU"/>
        </w:rPr>
      </w:pPr>
      <w:r w:rsidRPr="0072227F">
        <w:rPr>
          <w:rFonts w:eastAsia="Times New Roman" w:cs="Times New Roman"/>
          <w:sz w:val="26"/>
          <w:szCs w:val="26"/>
          <w:lang w:eastAsia="ru-RU"/>
        </w:rPr>
        <w:t xml:space="preserve">к постановлению   </w:t>
      </w:r>
    </w:p>
    <w:p w:rsidR="0072227F" w:rsidRPr="0072227F" w:rsidRDefault="0072227F" w:rsidP="00F45C59">
      <w:pPr>
        <w:tabs>
          <w:tab w:val="left" w:pos="5400"/>
        </w:tabs>
        <w:autoSpaceDE w:val="0"/>
        <w:autoSpaceDN w:val="0"/>
        <w:adjustRightInd w:val="0"/>
        <w:spacing w:line="240" w:lineRule="auto"/>
        <w:ind w:left="4956" w:firstLine="6"/>
        <w:jc w:val="both"/>
        <w:rPr>
          <w:rFonts w:eastAsia="Times New Roman" w:cs="Times New Roman"/>
          <w:sz w:val="26"/>
          <w:szCs w:val="26"/>
          <w:lang w:eastAsia="ru-RU"/>
        </w:rPr>
      </w:pPr>
      <w:r w:rsidRPr="0072227F">
        <w:rPr>
          <w:rFonts w:eastAsia="Times New Roman" w:cs="Times New Roman"/>
          <w:sz w:val="26"/>
          <w:szCs w:val="26"/>
          <w:lang w:eastAsia="ru-RU"/>
        </w:rPr>
        <w:t>администрации Семейкинского</w:t>
      </w:r>
    </w:p>
    <w:p w:rsidR="0072227F" w:rsidRPr="0072227F" w:rsidRDefault="0072227F" w:rsidP="00F45C59">
      <w:pPr>
        <w:tabs>
          <w:tab w:val="left" w:pos="5400"/>
        </w:tabs>
        <w:autoSpaceDE w:val="0"/>
        <w:autoSpaceDN w:val="0"/>
        <w:adjustRightInd w:val="0"/>
        <w:spacing w:line="240" w:lineRule="auto"/>
        <w:ind w:left="4956" w:firstLine="6"/>
        <w:jc w:val="both"/>
        <w:rPr>
          <w:rFonts w:eastAsia="Times New Roman" w:cs="Times New Roman"/>
          <w:sz w:val="26"/>
          <w:szCs w:val="26"/>
          <w:lang w:eastAsia="ru-RU"/>
        </w:rPr>
      </w:pPr>
      <w:r w:rsidRPr="0072227F">
        <w:rPr>
          <w:rFonts w:eastAsia="Times New Roman" w:cs="Times New Roman"/>
          <w:sz w:val="26"/>
          <w:szCs w:val="26"/>
          <w:lang w:eastAsia="ru-RU"/>
        </w:rPr>
        <w:t>сельского поселения</w:t>
      </w:r>
      <w:r w:rsidRPr="0072227F">
        <w:rPr>
          <w:rFonts w:eastAsia="Times New Roman" w:cs="Times New Roman"/>
          <w:sz w:val="26"/>
          <w:szCs w:val="26"/>
          <w:lang w:eastAsia="ru-RU"/>
        </w:rPr>
        <w:tab/>
      </w:r>
    </w:p>
    <w:p w:rsidR="0072227F" w:rsidRPr="0072227F" w:rsidRDefault="00F3077C" w:rsidP="00F45C59">
      <w:pPr>
        <w:tabs>
          <w:tab w:val="left" w:pos="5400"/>
        </w:tabs>
        <w:autoSpaceDE w:val="0"/>
        <w:autoSpaceDN w:val="0"/>
        <w:adjustRightInd w:val="0"/>
        <w:spacing w:line="240" w:lineRule="auto"/>
        <w:ind w:left="4956" w:firstLine="6"/>
        <w:jc w:val="both"/>
        <w:rPr>
          <w:rFonts w:eastAsia="Times New Roman" w:cs="Times New Roman"/>
          <w:sz w:val="26"/>
          <w:szCs w:val="26"/>
          <w:lang w:eastAsia="ru-RU"/>
        </w:rPr>
      </w:pPr>
      <w:r>
        <w:rPr>
          <w:rFonts w:eastAsia="Times New Roman" w:cs="Times New Roman"/>
          <w:sz w:val="26"/>
          <w:szCs w:val="26"/>
          <w:lang w:eastAsia="ru-RU"/>
        </w:rPr>
        <w:t xml:space="preserve">от 28 августа </w:t>
      </w:r>
      <w:r w:rsidR="0097218F">
        <w:rPr>
          <w:rFonts w:eastAsia="Times New Roman" w:cs="Times New Roman"/>
          <w:sz w:val="26"/>
          <w:szCs w:val="26"/>
          <w:lang w:eastAsia="ru-RU"/>
        </w:rPr>
        <w:t xml:space="preserve"> 2015</w:t>
      </w:r>
      <w:r>
        <w:rPr>
          <w:rFonts w:eastAsia="Times New Roman" w:cs="Times New Roman"/>
          <w:sz w:val="26"/>
          <w:szCs w:val="26"/>
          <w:lang w:eastAsia="ru-RU"/>
        </w:rPr>
        <w:t xml:space="preserve"> года  № 153</w:t>
      </w:r>
    </w:p>
    <w:p w:rsidR="0072227F" w:rsidRDefault="0072227F" w:rsidP="00026997">
      <w:pPr>
        <w:autoSpaceDE w:val="0"/>
        <w:autoSpaceDN w:val="0"/>
        <w:adjustRightInd w:val="0"/>
        <w:spacing w:before="108" w:after="108" w:line="120" w:lineRule="atLeast"/>
        <w:jc w:val="center"/>
        <w:outlineLvl w:val="0"/>
        <w:rPr>
          <w:rFonts w:cs="Times New Roman"/>
          <w:b/>
          <w:bCs/>
          <w:color w:val="26282F"/>
          <w:sz w:val="28"/>
          <w:szCs w:val="28"/>
        </w:rPr>
      </w:pPr>
    </w:p>
    <w:p w:rsidR="009C5761" w:rsidRDefault="009C5761" w:rsidP="00026997">
      <w:pPr>
        <w:autoSpaceDE w:val="0"/>
        <w:autoSpaceDN w:val="0"/>
        <w:adjustRightInd w:val="0"/>
        <w:spacing w:before="108" w:after="108" w:line="120" w:lineRule="atLeast"/>
        <w:jc w:val="center"/>
        <w:outlineLvl w:val="0"/>
        <w:rPr>
          <w:rFonts w:cs="Times New Roman"/>
          <w:b/>
          <w:bCs/>
          <w:color w:val="26282F"/>
          <w:sz w:val="28"/>
          <w:szCs w:val="28"/>
        </w:rPr>
      </w:pPr>
    </w:p>
    <w:p w:rsidR="00026997" w:rsidRPr="00026997" w:rsidRDefault="004865DE" w:rsidP="00026997">
      <w:pPr>
        <w:autoSpaceDE w:val="0"/>
        <w:autoSpaceDN w:val="0"/>
        <w:adjustRightInd w:val="0"/>
        <w:spacing w:before="108" w:after="108" w:line="120" w:lineRule="atLeast"/>
        <w:jc w:val="center"/>
        <w:outlineLvl w:val="0"/>
        <w:rPr>
          <w:rFonts w:cs="Times New Roman"/>
          <w:b/>
          <w:bCs/>
          <w:color w:val="26282F"/>
          <w:sz w:val="28"/>
          <w:szCs w:val="28"/>
        </w:rPr>
      </w:pPr>
      <w:r w:rsidRPr="004865DE">
        <w:rPr>
          <w:rFonts w:cs="Times New Roman"/>
          <w:b/>
          <w:bCs/>
          <w:color w:val="26282F"/>
          <w:sz w:val="28"/>
          <w:szCs w:val="28"/>
        </w:rPr>
        <w:t>Положение</w:t>
      </w:r>
      <w:r w:rsidRPr="004865DE">
        <w:rPr>
          <w:rFonts w:cs="Times New Roman"/>
          <w:b/>
          <w:bCs/>
          <w:color w:val="26282F"/>
          <w:sz w:val="28"/>
          <w:szCs w:val="28"/>
        </w:rPr>
        <w:br/>
        <w:t xml:space="preserve">о профессиональной подготовке, переподготовке и </w:t>
      </w:r>
      <w:r w:rsidR="00B92AD0">
        <w:rPr>
          <w:rFonts w:cs="Times New Roman"/>
          <w:b/>
          <w:bCs/>
          <w:color w:val="26282F"/>
          <w:sz w:val="28"/>
          <w:szCs w:val="28"/>
        </w:rPr>
        <w:t>получени</w:t>
      </w:r>
      <w:r w:rsidR="00F45C59">
        <w:rPr>
          <w:rFonts w:cs="Times New Roman"/>
          <w:b/>
          <w:bCs/>
          <w:color w:val="26282F"/>
          <w:sz w:val="28"/>
          <w:szCs w:val="28"/>
        </w:rPr>
        <w:t>и</w:t>
      </w:r>
      <w:r w:rsidR="00B92AD0">
        <w:rPr>
          <w:rFonts w:cs="Times New Roman"/>
          <w:b/>
          <w:bCs/>
          <w:color w:val="26282F"/>
          <w:sz w:val="28"/>
          <w:szCs w:val="28"/>
        </w:rPr>
        <w:t xml:space="preserve"> дополнительного профессионального образования</w:t>
      </w:r>
      <w:r w:rsidRPr="004865DE">
        <w:rPr>
          <w:rFonts w:cs="Times New Roman"/>
          <w:b/>
          <w:bCs/>
          <w:color w:val="26282F"/>
          <w:sz w:val="28"/>
          <w:szCs w:val="28"/>
        </w:rPr>
        <w:t xml:space="preserve"> муниципальных служащих администрации</w:t>
      </w:r>
      <w:r w:rsidR="00A617A6">
        <w:rPr>
          <w:rFonts w:cs="Times New Roman"/>
          <w:b/>
          <w:bCs/>
          <w:color w:val="26282F"/>
          <w:sz w:val="28"/>
          <w:szCs w:val="28"/>
        </w:rPr>
        <w:t xml:space="preserve"> </w:t>
      </w:r>
      <w:r w:rsidRPr="004865DE">
        <w:rPr>
          <w:rFonts w:cs="Times New Roman"/>
          <w:b/>
          <w:bCs/>
          <w:color w:val="26282F"/>
          <w:sz w:val="28"/>
          <w:szCs w:val="28"/>
        </w:rPr>
        <w:t>Семейкинского сельского пос</w:t>
      </w:r>
      <w:r>
        <w:rPr>
          <w:rFonts w:cs="Times New Roman"/>
          <w:b/>
          <w:bCs/>
          <w:color w:val="26282F"/>
          <w:sz w:val="28"/>
          <w:szCs w:val="28"/>
        </w:rPr>
        <w:t>е</w:t>
      </w:r>
      <w:r w:rsidRPr="004865DE">
        <w:rPr>
          <w:rFonts w:cs="Times New Roman"/>
          <w:b/>
          <w:bCs/>
          <w:color w:val="26282F"/>
          <w:sz w:val="28"/>
          <w:szCs w:val="28"/>
        </w:rPr>
        <w:t>ления</w:t>
      </w:r>
      <w:r w:rsidR="00026997">
        <w:rPr>
          <w:rFonts w:cs="Times New Roman"/>
          <w:b/>
          <w:bCs/>
          <w:color w:val="26282F"/>
          <w:sz w:val="28"/>
          <w:szCs w:val="28"/>
        </w:rPr>
        <w:t xml:space="preserve">, </w:t>
      </w:r>
      <w:r w:rsidR="00026997" w:rsidRPr="00026997">
        <w:rPr>
          <w:rFonts w:cs="Times New Roman"/>
          <w:b/>
          <w:sz w:val="28"/>
          <w:szCs w:val="28"/>
        </w:rPr>
        <w:t>п</w:t>
      </w:r>
      <w:r w:rsidR="00712CD8">
        <w:rPr>
          <w:rFonts w:cs="Times New Roman"/>
          <w:b/>
          <w:sz w:val="28"/>
          <w:szCs w:val="28"/>
        </w:rPr>
        <w:t>одготовке</w:t>
      </w:r>
      <w:r w:rsidR="00026997" w:rsidRPr="00026997">
        <w:rPr>
          <w:rFonts w:cs="Times New Roman"/>
          <w:b/>
          <w:sz w:val="28"/>
          <w:szCs w:val="28"/>
        </w:rPr>
        <w:t xml:space="preserve"> граждан для муниципальной службы</w:t>
      </w:r>
    </w:p>
    <w:p w:rsidR="00026997" w:rsidRDefault="00026997" w:rsidP="004865DE">
      <w:pPr>
        <w:autoSpaceDE w:val="0"/>
        <w:autoSpaceDN w:val="0"/>
        <w:adjustRightInd w:val="0"/>
        <w:spacing w:before="108" w:after="108" w:line="240" w:lineRule="auto"/>
        <w:jc w:val="center"/>
        <w:outlineLvl w:val="0"/>
        <w:rPr>
          <w:rFonts w:cs="Times New Roman"/>
          <w:b/>
          <w:bCs/>
          <w:color w:val="26282F"/>
          <w:sz w:val="28"/>
          <w:szCs w:val="28"/>
        </w:rPr>
      </w:pPr>
      <w:bookmarkStart w:id="1" w:name="sub_1010"/>
    </w:p>
    <w:p w:rsidR="009C5761" w:rsidRDefault="009C5761" w:rsidP="004865DE">
      <w:pPr>
        <w:autoSpaceDE w:val="0"/>
        <w:autoSpaceDN w:val="0"/>
        <w:adjustRightInd w:val="0"/>
        <w:spacing w:before="108" w:after="108" w:line="240" w:lineRule="auto"/>
        <w:jc w:val="center"/>
        <w:outlineLvl w:val="0"/>
        <w:rPr>
          <w:rFonts w:cs="Times New Roman"/>
          <w:b/>
          <w:bCs/>
          <w:color w:val="26282F"/>
          <w:sz w:val="28"/>
          <w:szCs w:val="28"/>
        </w:rPr>
      </w:pPr>
    </w:p>
    <w:p w:rsidR="004865DE" w:rsidRPr="0072227F" w:rsidRDefault="004865DE" w:rsidP="0072227F">
      <w:pPr>
        <w:pStyle w:val="a3"/>
        <w:numPr>
          <w:ilvl w:val="0"/>
          <w:numId w:val="1"/>
        </w:numPr>
        <w:autoSpaceDE w:val="0"/>
        <w:autoSpaceDN w:val="0"/>
        <w:adjustRightInd w:val="0"/>
        <w:spacing w:before="108" w:after="108" w:line="240" w:lineRule="auto"/>
        <w:jc w:val="center"/>
        <w:outlineLvl w:val="0"/>
        <w:rPr>
          <w:rFonts w:cs="Times New Roman"/>
          <w:b/>
          <w:bCs/>
          <w:color w:val="26282F"/>
          <w:sz w:val="28"/>
          <w:szCs w:val="28"/>
        </w:rPr>
      </w:pPr>
      <w:r w:rsidRPr="0072227F">
        <w:rPr>
          <w:rFonts w:cs="Times New Roman"/>
          <w:b/>
          <w:bCs/>
          <w:color w:val="26282F"/>
          <w:sz w:val="28"/>
          <w:szCs w:val="28"/>
        </w:rPr>
        <w:t>Общие положения</w:t>
      </w:r>
      <w:bookmarkEnd w:id="1"/>
    </w:p>
    <w:p w:rsidR="0072227F" w:rsidRPr="0072227F" w:rsidRDefault="0072227F" w:rsidP="00BB7C1C">
      <w:pPr>
        <w:pStyle w:val="a3"/>
        <w:autoSpaceDE w:val="0"/>
        <w:autoSpaceDN w:val="0"/>
        <w:adjustRightInd w:val="0"/>
        <w:spacing w:before="108" w:after="108" w:line="240" w:lineRule="auto"/>
        <w:outlineLvl w:val="0"/>
        <w:rPr>
          <w:rFonts w:cs="Times New Roman"/>
          <w:sz w:val="28"/>
          <w:szCs w:val="28"/>
        </w:rPr>
      </w:pP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2" w:name="sub_1011"/>
      <w:r w:rsidRPr="004865DE">
        <w:rPr>
          <w:rFonts w:cs="Times New Roman"/>
          <w:sz w:val="28"/>
          <w:szCs w:val="28"/>
        </w:rPr>
        <w:t xml:space="preserve">1.1. Настоящее Положение устанавливает порядок организации профессиональной подготовки, переподготовки и </w:t>
      </w:r>
      <w:r w:rsidR="00B92AD0">
        <w:rPr>
          <w:rFonts w:cs="Times New Roman"/>
          <w:sz w:val="28"/>
          <w:szCs w:val="28"/>
        </w:rPr>
        <w:t xml:space="preserve">получения дополнительного профессионального образования </w:t>
      </w:r>
      <w:r w:rsidRPr="004865DE">
        <w:rPr>
          <w:rFonts w:cs="Times New Roman"/>
          <w:sz w:val="28"/>
          <w:szCs w:val="28"/>
        </w:rPr>
        <w:t xml:space="preserve">муниципальных служащих администрации </w:t>
      </w:r>
      <w:r>
        <w:rPr>
          <w:rFonts w:cs="Times New Roman"/>
          <w:sz w:val="28"/>
          <w:szCs w:val="28"/>
        </w:rPr>
        <w:t>Семейкинского сельского поселения</w:t>
      </w:r>
      <w:r w:rsidR="0072227F">
        <w:rPr>
          <w:rFonts w:cs="Times New Roman"/>
          <w:sz w:val="28"/>
          <w:szCs w:val="28"/>
        </w:rPr>
        <w:t>,</w:t>
      </w:r>
      <w:r w:rsidR="008A63B3">
        <w:rPr>
          <w:rFonts w:cs="Times New Roman"/>
          <w:sz w:val="28"/>
          <w:szCs w:val="28"/>
        </w:rPr>
        <w:t xml:space="preserve"> </w:t>
      </w:r>
      <w:r w:rsidR="0072227F">
        <w:rPr>
          <w:rFonts w:cs="Times New Roman"/>
          <w:sz w:val="28"/>
          <w:szCs w:val="28"/>
        </w:rPr>
        <w:t>подготовки</w:t>
      </w:r>
      <w:r w:rsidR="0072227F" w:rsidRPr="0072227F">
        <w:rPr>
          <w:rFonts w:cs="Times New Roman"/>
          <w:sz w:val="28"/>
          <w:szCs w:val="28"/>
        </w:rPr>
        <w:t xml:space="preserve"> граждан для муниципальной службы</w:t>
      </w:r>
      <w:r w:rsidR="0072227F">
        <w:rPr>
          <w:rFonts w:cs="Times New Roman"/>
          <w:sz w:val="28"/>
          <w:szCs w:val="28"/>
        </w:rPr>
        <w:t>.</w:t>
      </w: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3" w:name="sub_1012"/>
      <w:bookmarkEnd w:id="2"/>
      <w:r w:rsidRPr="004865DE">
        <w:rPr>
          <w:rFonts w:cs="Times New Roman"/>
          <w:sz w:val="28"/>
          <w:szCs w:val="28"/>
        </w:rPr>
        <w:t xml:space="preserve">1.2. </w:t>
      </w:r>
      <w:proofErr w:type="gramStart"/>
      <w:r w:rsidRPr="004865DE">
        <w:rPr>
          <w:rFonts w:cs="Times New Roman"/>
          <w:sz w:val="28"/>
          <w:szCs w:val="28"/>
        </w:rPr>
        <w:t>Профессиональная подготовка</w:t>
      </w:r>
      <w:r w:rsidR="00447F78">
        <w:rPr>
          <w:rFonts w:cs="Times New Roman"/>
          <w:sz w:val="28"/>
          <w:szCs w:val="28"/>
        </w:rPr>
        <w:t xml:space="preserve">, получение дополнительного профессионального образования </w:t>
      </w:r>
      <w:r w:rsidRPr="004865DE">
        <w:rPr>
          <w:rFonts w:cs="Times New Roman"/>
          <w:sz w:val="28"/>
          <w:szCs w:val="28"/>
        </w:rPr>
        <w:t>предполагает получение высшего профессионального или второго высшего профессионального образования на базе среднего, среднего профессионального или высшего профессиональ</w:t>
      </w:r>
      <w:r w:rsidR="00447F78">
        <w:rPr>
          <w:rFonts w:cs="Times New Roman"/>
          <w:sz w:val="28"/>
          <w:szCs w:val="28"/>
        </w:rPr>
        <w:t xml:space="preserve">ного образования соответственно, производится </w:t>
      </w:r>
      <w:r w:rsidR="00447F78" w:rsidRPr="004865DE">
        <w:rPr>
          <w:rFonts w:cs="Times New Roman"/>
          <w:sz w:val="28"/>
          <w:szCs w:val="28"/>
        </w:rPr>
        <w:t xml:space="preserve">с целью </w:t>
      </w:r>
      <w:r w:rsidR="00447F78">
        <w:rPr>
          <w:rFonts w:cs="Times New Roman"/>
          <w:sz w:val="28"/>
          <w:szCs w:val="28"/>
        </w:rPr>
        <w:t>получения новых</w:t>
      </w:r>
      <w:r w:rsidR="00447F78" w:rsidRPr="004865DE">
        <w:rPr>
          <w:rFonts w:cs="Times New Roman"/>
          <w:sz w:val="28"/>
          <w:szCs w:val="28"/>
        </w:rPr>
        <w:t xml:space="preserve">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roofErr w:type="gramEnd"/>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4" w:name="sub_1013"/>
      <w:bookmarkEnd w:id="3"/>
      <w:r w:rsidRPr="004865DE">
        <w:rPr>
          <w:rFonts w:cs="Times New Roman"/>
          <w:sz w:val="28"/>
          <w:szCs w:val="28"/>
        </w:rPr>
        <w:t>1.3. Профессиональная переподготовка в качестве видов обучения включает программы профессиональной переподготовки объемом от 500 часов и программы дополнительного образования объемом свыше 1000 часов, осуществляемые с целью адаптации муниципальных служащих к новым условиям деятельности органов местного самоуправления, для выполнения нового вида профессиональной деятельности и получения дополнительной квалификации.</w:t>
      </w: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5" w:name="sub_1015"/>
      <w:bookmarkEnd w:id="4"/>
      <w:r w:rsidRPr="004865DE">
        <w:rPr>
          <w:rFonts w:cs="Times New Roman"/>
          <w:sz w:val="28"/>
          <w:szCs w:val="28"/>
        </w:rPr>
        <w:t xml:space="preserve">1.5. Профессиональная переподготовка и </w:t>
      </w:r>
      <w:r w:rsidR="001D22E2">
        <w:rPr>
          <w:rFonts w:cs="Times New Roman"/>
          <w:sz w:val="28"/>
          <w:szCs w:val="28"/>
        </w:rPr>
        <w:t>получение дополнительного профессионального образования</w:t>
      </w:r>
      <w:r w:rsidR="008A63B3">
        <w:rPr>
          <w:rFonts w:cs="Times New Roman"/>
          <w:sz w:val="28"/>
          <w:szCs w:val="28"/>
        </w:rPr>
        <w:t xml:space="preserve"> </w:t>
      </w:r>
      <w:r w:rsidRPr="004865DE">
        <w:rPr>
          <w:rFonts w:cs="Times New Roman"/>
          <w:sz w:val="28"/>
          <w:szCs w:val="28"/>
        </w:rPr>
        <w:t>могут проходить с отрывом, без отрыва (дистанционно), с частичным отрывом от службы (очная, очно-заочная, заочная).</w:t>
      </w:r>
    </w:p>
    <w:p w:rsidR="004865DE" w:rsidRDefault="004865DE" w:rsidP="004865DE">
      <w:pPr>
        <w:autoSpaceDE w:val="0"/>
        <w:autoSpaceDN w:val="0"/>
        <w:adjustRightInd w:val="0"/>
        <w:spacing w:line="240" w:lineRule="auto"/>
        <w:ind w:firstLine="720"/>
        <w:jc w:val="both"/>
        <w:rPr>
          <w:rFonts w:cs="Times New Roman"/>
          <w:sz w:val="28"/>
          <w:szCs w:val="28"/>
        </w:rPr>
      </w:pPr>
      <w:bookmarkStart w:id="6" w:name="sub_1016"/>
      <w:bookmarkEnd w:id="5"/>
      <w:r w:rsidRPr="004865DE">
        <w:rPr>
          <w:rFonts w:cs="Times New Roman"/>
          <w:sz w:val="28"/>
          <w:szCs w:val="28"/>
        </w:rPr>
        <w:lastRenderedPageBreak/>
        <w:t xml:space="preserve">1.6. Профессиональная подготовка, переподготовка и </w:t>
      </w:r>
      <w:r w:rsidR="001D22E2">
        <w:rPr>
          <w:rFonts w:cs="Times New Roman"/>
          <w:sz w:val="28"/>
          <w:szCs w:val="28"/>
        </w:rPr>
        <w:t xml:space="preserve"> получение дополнительного образования </w:t>
      </w:r>
      <w:r w:rsidRPr="004865DE">
        <w:rPr>
          <w:rFonts w:cs="Times New Roman"/>
          <w:sz w:val="28"/>
          <w:szCs w:val="28"/>
        </w:rPr>
        <w:t xml:space="preserve">служащих администрации </w:t>
      </w:r>
      <w:r>
        <w:rPr>
          <w:rFonts w:cs="Times New Roman"/>
          <w:sz w:val="28"/>
          <w:szCs w:val="28"/>
        </w:rPr>
        <w:t xml:space="preserve">Семейкинского сельского </w:t>
      </w:r>
      <w:r w:rsidR="00026997">
        <w:rPr>
          <w:rFonts w:cs="Times New Roman"/>
          <w:sz w:val="28"/>
          <w:szCs w:val="28"/>
        </w:rPr>
        <w:t>поселения</w:t>
      </w:r>
      <w:r w:rsidRPr="004865DE">
        <w:rPr>
          <w:rFonts w:cs="Times New Roman"/>
          <w:sz w:val="28"/>
          <w:szCs w:val="28"/>
        </w:rPr>
        <w:t xml:space="preserve"> осуществляется в образовательном учреждении, прошедшем государственную аккредитацию и имеющем соответствующую лицензию на право ведения образовательной деятельности.</w:t>
      </w:r>
    </w:p>
    <w:p w:rsidR="00026997" w:rsidRPr="004865DE" w:rsidRDefault="00026997" w:rsidP="004865DE">
      <w:pPr>
        <w:autoSpaceDE w:val="0"/>
        <w:autoSpaceDN w:val="0"/>
        <w:adjustRightInd w:val="0"/>
        <w:spacing w:line="240" w:lineRule="auto"/>
        <w:ind w:firstLine="720"/>
        <w:jc w:val="both"/>
        <w:rPr>
          <w:rFonts w:cs="Times New Roman"/>
          <w:sz w:val="28"/>
          <w:szCs w:val="28"/>
        </w:rPr>
      </w:pPr>
      <w:r>
        <w:rPr>
          <w:rFonts w:cs="Times New Roman"/>
          <w:sz w:val="28"/>
          <w:szCs w:val="28"/>
        </w:rPr>
        <w:t>1.7.Подготовка</w:t>
      </w:r>
      <w:r w:rsidRPr="00FC672B">
        <w:rPr>
          <w:rFonts w:cs="Times New Roman"/>
          <w:sz w:val="28"/>
          <w:szCs w:val="28"/>
        </w:rPr>
        <w:t xml:space="preserve"> граждан для муниципальной службы </w:t>
      </w:r>
      <w:r w:rsidR="001D22E2">
        <w:rPr>
          <w:rFonts w:cs="Times New Roman"/>
          <w:sz w:val="28"/>
          <w:szCs w:val="28"/>
        </w:rPr>
        <w:t xml:space="preserve"> - это организация образования граждан</w:t>
      </w:r>
      <w:r w:rsidR="008A63B3">
        <w:rPr>
          <w:rFonts w:cs="Times New Roman"/>
          <w:sz w:val="28"/>
          <w:szCs w:val="28"/>
        </w:rPr>
        <w:t xml:space="preserve"> </w:t>
      </w:r>
      <w:r w:rsidR="001D22E2">
        <w:rPr>
          <w:rFonts w:cs="Times New Roman"/>
          <w:sz w:val="28"/>
          <w:szCs w:val="28"/>
        </w:rPr>
        <w:t xml:space="preserve">для </w:t>
      </w:r>
      <w:r w:rsidR="001D22E2" w:rsidRPr="00FC672B">
        <w:rPr>
          <w:rFonts w:cs="Times New Roman"/>
          <w:sz w:val="28"/>
          <w:szCs w:val="28"/>
        </w:rPr>
        <w:t xml:space="preserve">муниципальной службы </w:t>
      </w:r>
      <w:r w:rsidR="001D22E2" w:rsidRPr="001D22E2">
        <w:rPr>
          <w:rFonts w:cs="Times New Roman"/>
          <w:sz w:val="28"/>
          <w:szCs w:val="28"/>
        </w:rPr>
        <w:t>на договорной основе в соответствии с законодательством Российской Федерации</w:t>
      </w:r>
      <w:r w:rsidR="001D22E2">
        <w:rPr>
          <w:rFonts w:cs="Times New Roman"/>
          <w:sz w:val="28"/>
          <w:szCs w:val="28"/>
        </w:rPr>
        <w:t>,</w:t>
      </w:r>
      <w:r>
        <w:rPr>
          <w:rFonts w:cs="Times New Roman"/>
          <w:sz w:val="28"/>
          <w:szCs w:val="28"/>
        </w:rPr>
        <w:t xml:space="preserve"> осуществляется в</w:t>
      </w:r>
      <w:r w:rsidR="001D22E2">
        <w:rPr>
          <w:rFonts w:cs="Times New Roman"/>
          <w:sz w:val="28"/>
          <w:szCs w:val="28"/>
        </w:rPr>
        <w:t xml:space="preserve"> целях формирования </w:t>
      </w:r>
      <w:r w:rsidRPr="00FC672B">
        <w:rPr>
          <w:rFonts w:cs="Times New Roman"/>
          <w:sz w:val="28"/>
          <w:szCs w:val="28"/>
        </w:rPr>
        <w:t>высококвалифицированного кадрового состава</w:t>
      </w:r>
      <w:r w:rsidR="001D22E2">
        <w:rPr>
          <w:rFonts w:cs="Times New Roman"/>
          <w:sz w:val="28"/>
          <w:szCs w:val="28"/>
        </w:rPr>
        <w:t xml:space="preserve"> муниципальной службы.</w:t>
      </w:r>
    </w:p>
    <w:bookmarkEnd w:id="6"/>
    <w:p w:rsidR="004865DE" w:rsidRPr="004865DE" w:rsidRDefault="004865DE" w:rsidP="004865DE">
      <w:pPr>
        <w:autoSpaceDE w:val="0"/>
        <w:autoSpaceDN w:val="0"/>
        <w:adjustRightInd w:val="0"/>
        <w:spacing w:line="240" w:lineRule="auto"/>
        <w:ind w:firstLine="720"/>
        <w:jc w:val="both"/>
        <w:rPr>
          <w:rFonts w:cs="Times New Roman"/>
          <w:sz w:val="28"/>
          <w:szCs w:val="28"/>
        </w:rPr>
      </w:pPr>
    </w:p>
    <w:p w:rsidR="006A263E" w:rsidRPr="006A263E" w:rsidRDefault="004865DE" w:rsidP="006A263E">
      <w:pPr>
        <w:pStyle w:val="a3"/>
        <w:numPr>
          <w:ilvl w:val="0"/>
          <w:numId w:val="1"/>
        </w:numPr>
        <w:autoSpaceDE w:val="0"/>
        <w:autoSpaceDN w:val="0"/>
        <w:adjustRightInd w:val="0"/>
        <w:spacing w:before="108" w:after="108" w:line="240" w:lineRule="auto"/>
        <w:jc w:val="center"/>
        <w:outlineLvl w:val="0"/>
        <w:rPr>
          <w:rFonts w:cs="Times New Roman"/>
          <w:b/>
          <w:bCs/>
          <w:color w:val="26282F"/>
          <w:sz w:val="28"/>
          <w:szCs w:val="28"/>
        </w:rPr>
      </w:pPr>
      <w:bookmarkStart w:id="7" w:name="sub_1020"/>
      <w:r w:rsidRPr="006A263E">
        <w:rPr>
          <w:rFonts w:cs="Times New Roman"/>
          <w:b/>
          <w:bCs/>
          <w:color w:val="26282F"/>
          <w:sz w:val="28"/>
          <w:szCs w:val="28"/>
        </w:rPr>
        <w:t xml:space="preserve">Основания для подготовки, переподготовки и </w:t>
      </w:r>
      <w:r w:rsidR="006A263E" w:rsidRPr="006A263E">
        <w:rPr>
          <w:rFonts w:cs="Times New Roman"/>
          <w:b/>
          <w:bCs/>
          <w:color w:val="26282F"/>
          <w:sz w:val="28"/>
          <w:szCs w:val="28"/>
        </w:rPr>
        <w:t xml:space="preserve">получения дополнительного профессионального образования </w:t>
      </w:r>
    </w:p>
    <w:p w:rsidR="004865DE" w:rsidRPr="006A263E" w:rsidRDefault="004865DE" w:rsidP="008A63B3">
      <w:pPr>
        <w:pStyle w:val="a3"/>
        <w:autoSpaceDE w:val="0"/>
        <w:autoSpaceDN w:val="0"/>
        <w:adjustRightInd w:val="0"/>
        <w:spacing w:before="108" w:after="108" w:line="240" w:lineRule="auto"/>
        <w:jc w:val="center"/>
        <w:outlineLvl w:val="0"/>
        <w:rPr>
          <w:rFonts w:cs="Times New Roman"/>
          <w:b/>
          <w:bCs/>
          <w:color w:val="26282F"/>
          <w:sz w:val="28"/>
          <w:szCs w:val="28"/>
        </w:rPr>
      </w:pPr>
      <w:r w:rsidRPr="006A263E">
        <w:rPr>
          <w:rFonts w:cs="Times New Roman"/>
          <w:b/>
          <w:bCs/>
          <w:color w:val="26282F"/>
          <w:sz w:val="28"/>
          <w:szCs w:val="28"/>
        </w:rPr>
        <w:t>муниципальных служащих</w:t>
      </w:r>
    </w:p>
    <w:bookmarkEnd w:id="7"/>
    <w:p w:rsidR="004865DE" w:rsidRPr="004865DE" w:rsidRDefault="004865DE" w:rsidP="004865DE">
      <w:pPr>
        <w:autoSpaceDE w:val="0"/>
        <w:autoSpaceDN w:val="0"/>
        <w:adjustRightInd w:val="0"/>
        <w:spacing w:line="240" w:lineRule="auto"/>
        <w:ind w:firstLine="720"/>
        <w:jc w:val="both"/>
        <w:rPr>
          <w:rFonts w:cs="Times New Roman"/>
          <w:sz w:val="28"/>
          <w:szCs w:val="28"/>
        </w:rPr>
      </w:pP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8" w:name="sub_1021"/>
      <w:r w:rsidRPr="004865DE">
        <w:rPr>
          <w:rFonts w:cs="Times New Roman"/>
          <w:sz w:val="28"/>
          <w:szCs w:val="28"/>
        </w:rPr>
        <w:t xml:space="preserve">2.1. Основаниями для направления муниципальных служащих администрации </w:t>
      </w:r>
      <w:r>
        <w:rPr>
          <w:rFonts w:cs="Times New Roman"/>
          <w:sz w:val="28"/>
          <w:szCs w:val="28"/>
        </w:rPr>
        <w:t>Семейкинского сельского пос</w:t>
      </w:r>
      <w:r w:rsidR="00FC672B">
        <w:rPr>
          <w:rFonts w:cs="Times New Roman"/>
          <w:sz w:val="28"/>
          <w:szCs w:val="28"/>
        </w:rPr>
        <w:t>е</w:t>
      </w:r>
      <w:r>
        <w:rPr>
          <w:rFonts w:cs="Times New Roman"/>
          <w:sz w:val="28"/>
          <w:szCs w:val="28"/>
        </w:rPr>
        <w:t>ления</w:t>
      </w:r>
      <w:r w:rsidR="006A263E">
        <w:rPr>
          <w:rFonts w:cs="Times New Roman"/>
          <w:sz w:val="28"/>
          <w:szCs w:val="28"/>
        </w:rPr>
        <w:t xml:space="preserve"> на подготовку, переподготовку и получение дополнительного профессионального образования </w:t>
      </w:r>
      <w:r w:rsidRPr="004865DE">
        <w:rPr>
          <w:rFonts w:cs="Times New Roman"/>
          <w:sz w:val="28"/>
          <w:szCs w:val="28"/>
        </w:rPr>
        <w:t>являются:</w:t>
      </w:r>
    </w:p>
    <w:bookmarkEnd w:id="8"/>
    <w:p w:rsidR="004865DE" w:rsidRPr="004865DE" w:rsidRDefault="004865DE" w:rsidP="004865DE">
      <w:pPr>
        <w:autoSpaceDE w:val="0"/>
        <w:autoSpaceDN w:val="0"/>
        <w:adjustRightInd w:val="0"/>
        <w:spacing w:line="240" w:lineRule="auto"/>
        <w:ind w:firstLine="720"/>
        <w:jc w:val="both"/>
        <w:rPr>
          <w:rFonts w:cs="Times New Roman"/>
          <w:sz w:val="28"/>
          <w:szCs w:val="28"/>
        </w:rPr>
      </w:pPr>
      <w:proofErr w:type="gramStart"/>
      <w:r w:rsidRPr="004865DE">
        <w:rPr>
          <w:rFonts w:cs="Times New Roman"/>
          <w:sz w:val="28"/>
          <w:szCs w:val="28"/>
        </w:rPr>
        <w:t>- поступление на муниципальную службу (впервые поступившие и проработавшие в должности не менее одного года);</w:t>
      </w:r>
      <w:proofErr w:type="gramEnd"/>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наступление очередного срока повышения квалификации;</w:t>
      </w:r>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рекомендации аттестационной комиссии;</w:t>
      </w:r>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включение в кадровый резерв на замещение вакантной должности муниципальной службы;</w:t>
      </w:r>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назначение муниципального служащего на вышестоящую муниципальную должность;</w:t>
      </w:r>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перевод на муниципальную должность иной группы или специальности;</w:t>
      </w:r>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инициатива муниципального служащего;</w:t>
      </w:r>
    </w:p>
    <w:p w:rsidR="004865DE" w:rsidRDefault="006A263E" w:rsidP="004865DE">
      <w:pPr>
        <w:autoSpaceDE w:val="0"/>
        <w:autoSpaceDN w:val="0"/>
        <w:adjustRightInd w:val="0"/>
        <w:spacing w:line="240" w:lineRule="auto"/>
        <w:ind w:firstLine="720"/>
        <w:jc w:val="both"/>
        <w:rPr>
          <w:rFonts w:cs="Times New Roman"/>
          <w:sz w:val="28"/>
          <w:szCs w:val="28"/>
        </w:rPr>
      </w:pPr>
      <w:r>
        <w:rPr>
          <w:rFonts w:cs="Times New Roman"/>
          <w:sz w:val="28"/>
          <w:szCs w:val="28"/>
        </w:rPr>
        <w:t xml:space="preserve">- </w:t>
      </w:r>
      <w:r w:rsidR="004865DE" w:rsidRPr="004865DE">
        <w:rPr>
          <w:rFonts w:cs="Times New Roman"/>
          <w:sz w:val="28"/>
          <w:szCs w:val="28"/>
        </w:rPr>
        <w:t xml:space="preserve">ходатайство </w:t>
      </w:r>
      <w:r>
        <w:rPr>
          <w:rFonts w:cs="Times New Roman"/>
          <w:sz w:val="28"/>
          <w:szCs w:val="28"/>
        </w:rPr>
        <w:t>начальника</w:t>
      </w:r>
      <w:r w:rsidR="008A63B3">
        <w:rPr>
          <w:rFonts w:cs="Times New Roman"/>
          <w:sz w:val="28"/>
          <w:szCs w:val="28"/>
        </w:rPr>
        <w:t xml:space="preserve"> </w:t>
      </w:r>
      <w:r w:rsidR="00C87068">
        <w:rPr>
          <w:rFonts w:cs="Times New Roman"/>
          <w:sz w:val="28"/>
          <w:szCs w:val="28"/>
        </w:rPr>
        <w:t>структурного подразделения</w:t>
      </w:r>
      <w:r w:rsidR="008A63B3">
        <w:rPr>
          <w:rFonts w:cs="Times New Roman"/>
          <w:sz w:val="28"/>
          <w:szCs w:val="28"/>
        </w:rPr>
        <w:t xml:space="preserve"> </w:t>
      </w:r>
      <w:r w:rsidR="004865DE" w:rsidRPr="006A263E">
        <w:rPr>
          <w:rFonts w:cs="Times New Roman"/>
          <w:sz w:val="28"/>
          <w:szCs w:val="28"/>
        </w:rPr>
        <w:t xml:space="preserve">администрации </w:t>
      </w:r>
      <w:r>
        <w:rPr>
          <w:rFonts w:cs="Times New Roman"/>
          <w:sz w:val="28"/>
          <w:szCs w:val="28"/>
        </w:rPr>
        <w:t>Семейкинского сельского поселения.</w:t>
      </w: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9" w:name="sub_1022"/>
      <w:r w:rsidRPr="004865DE">
        <w:rPr>
          <w:rFonts w:cs="Times New Roman"/>
          <w:sz w:val="28"/>
          <w:szCs w:val="28"/>
        </w:rPr>
        <w:t xml:space="preserve">2.2. Информация о программах и сроках проведения курсов </w:t>
      </w:r>
      <w:r w:rsidR="006A263E">
        <w:rPr>
          <w:rFonts w:cs="Times New Roman"/>
          <w:sz w:val="28"/>
          <w:szCs w:val="28"/>
        </w:rPr>
        <w:t xml:space="preserve"> подготовки, </w:t>
      </w:r>
      <w:r w:rsidRPr="004865DE">
        <w:rPr>
          <w:rFonts w:cs="Times New Roman"/>
          <w:sz w:val="28"/>
          <w:szCs w:val="28"/>
        </w:rPr>
        <w:t xml:space="preserve">переподготовки и </w:t>
      </w:r>
      <w:r w:rsidR="006A263E">
        <w:rPr>
          <w:rFonts w:cs="Times New Roman"/>
          <w:sz w:val="28"/>
          <w:szCs w:val="28"/>
        </w:rPr>
        <w:t>получения дополнительного профессионального образования до</w:t>
      </w:r>
      <w:r w:rsidRPr="004865DE">
        <w:rPr>
          <w:rFonts w:cs="Times New Roman"/>
          <w:sz w:val="28"/>
          <w:szCs w:val="28"/>
        </w:rPr>
        <w:t xml:space="preserve"> муниципальных служащих доводится</w:t>
      </w:r>
      <w:r w:rsidR="008A63B3">
        <w:rPr>
          <w:rFonts w:cs="Times New Roman"/>
          <w:sz w:val="28"/>
          <w:szCs w:val="28"/>
        </w:rPr>
        <w:t xml:space="preserve"> </w:t>
      </w:r>
      <w:r w:rsidR="006A263E">
        <w:rPr>
          <w:rFonts w:cs="Times New Roman"/>
          <w:sz w:val="28"/>
          <w:szCs w:val="28"/>
        </w:rPr>
        <w:t>комитетом</w:t>
      </w:r>
      <w:r w:rsidR="006A263E" w:rsidRPr="00FC672B">
        <w:rPr>
          <w:rFonts w:cs="Times New Roman"/>
          <w:sz w:val="28"/>
          <w:szCs w:val="28"/>
        </w:rPr>
        <w:t xml:space="preserve"> кадровой политики и работы</w:t>
      </w:r>
      <w:r w:rsidR="008A63B3">
        <w:rPr>
          <w:rFonts w:cs="Times New Roman"/>
          <w:sz w:val="28"/>
          <w:szCs w:val="28"/>
        </w:rPr>
        <w:t xml:space="preserve"> </w:t>
      </w:r>
      <w:r w:rsidR="006A263E" w:rsidRPr="00FC672B">
        <w:rPr>
          <w:rFonts w:cs="Times New Roman"/>
          <w:sz w:val="28"/>
          <w:szCs w:val="28"/>
        </w:rPr>
        <w:t>с населением администрации Семейкинского сельского поселения</w:t>
      </w:r>
      <w:r w:rsidR="006A263E">
        <w:rPr>
          <w:rFonts w:cs="Times New Roman"/>
          <w:sz w:val="28"/>
          <w:szCs w:val="28"/>
        </w:rPr>
        <w:t>.</w:t>
      </w:r>
    </w:p>
    <w:bookmarkEnd w:id="9"/>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BB7C1C">
        <w:rPr>
          <w:rFonts w:cs="Times New Roman"/>
          <w:sz w:val="28"/>
          <w:szCs w:val="28"/>
        </w:rPr>
        <w:t>2.3.</w:t>
      </w:r>
      <w:r w:rsidR="00BB7C1C" w:rsidRPr="00BB7C1C">
        <w:rPr>
          <w:rFonts w:cs="Times New Roman"/>
          <w:sz w:val="28"/>
          <w:szCs w:val="28"/>
        </w:rPr>
        <w:t xml:space="preserve"> Руководитель администрации Семейкинского сельского пос</w:t>
      </w:r>
      <w:r w:rsidR="00BB7C1C">
        <w:rPr>
          <w:rFonts w:cs="Times New Roman"/>
          <w:sz w:val="28"/>
          <w:szCs w:val="28"/>
        </w:rPr>
        <w:t>е</w:t>
      </w:r>
      <w:r w:rsidR="00BB7C1C" w:rsidRPr="00BB7C1C">
        <w:rPr>
          <w:rFonts w:cs="Times New Roman"/>
          <w:sz w:val="28"/>
          <w:szCs w:val="28"/>
        </w:rPr>
        <w:t>ления</w:t>
      </w:r>
      <w:r w:rsidR="008A63B3">
        <w:rPr>
          <w:rFonts w:cs="Times New Roman"/>
          <w:sz w:val="28"/>
          <w:szCs w:val="28"/>
        </w:rPr>
        <w:t xml:space="preserve"> </w:t>
      </w:r>
      <w:r w:rsidR="00BB7C1C" w:rsidRPr="00BB7C1C">
        <w:rPr>
          <w:rFonts w:cs="Times New Roman"/>
          <w:sz w:val="28"/>
          <w:szCs w:val="28"/>
        </w:rPr>
        <w:t>несе</w:t>
      </w:r>
      <w:r w:rsidRPr="00BB7C1C">
        <w:rPr>
          <w:rFonts w:cs="Times New Roman"/>
          <w:sz w:val="28"/>
          <w:szCs w:val="28"/>
        </w:rPr>
        <w:t xml:space="preserve">т ответственность за обеспечение и создание надлежащих условий прохождения профессиональной подготовки, переподготовки и </w:t>
      </w:r>
      <w:r w:rsidR="00BB7C1C" w:rsidRPr="00BB7C1C">
        <w:rPr>
          <w:rFonts w:cs="Times New Roman"/>
          <w:sz w:val="28"/>
          <w:szCs w:val="28"/>
        </w:rPr>
        <w:t xml:space="preserve">получения дополнительного профессионального образования </w:t>
      </w:r>
      <w:r w:rsidRPr="00BB7C1C">
        <w:rPr>
          <w:rFonts w:cs="Times New Roman"/>
          <w:sz w:val="28"/>
          <w:szCs w:val="28"/>
        </w:rPr>
        <w:t>муниципальных служащих.</w:t>
      </w:r>
    </w:p>
    <w:p w:rsidR="004865DE" w:rsidRPr="004865DE" w:rsidRDefault="004865DE" w:rsidP="004865DE">
      <w:pPr>
        <w:autoSpaceDE w:val="0"/>
        <w:autoSpaceDN w:val="0"/>
        <w:adjustRightInd w:val="0"/>
        <w:spacing w:line="240" w:lineRule="auto"/>
        <w:ind w:firstLine="720"/>
        <w:jc w:val="both"/>
        <w:rPr>
          <w:rFonts w:cs="Times New Roman"/>
          <w:sz w:val="28"/>
          <w:szCs w:val="28"/>
        </w:rPr>
      </w:pPr>
    </w:p>
    <w:p w:rsidR="004865DE" w:rsidRPr="004865DE" w:rsidRDefault="004865DE" w:rsidP="004865DE">
      <w:pPr>
        <w:autoSpaceDE w:val="0"/>
        <w:autoSpaceDN w:val="0"/>
        <w:adjustRightInd w:val="0"/>
        <w:spacing w:before="108" w:after="108" w:line="240" w:lineRule="auto"/>
        <w:jc w:val="center"/>
        <w:outlineLvl w:val="0"/>
        <w:rPr>
          <w:rFonts w:cs="Times New Roman"/>
          <w:b/>
          <w:bCs/>
          <w:color w:val="26282F"/>
          <w:sz w:val="28"/>
          <w:szCs w:val="28"/>
        </w:rPr>
      </w:pPr>
      <w:bookmarkStart w:id="10" w:name="sub_1030"/>
      <w:r w:rsidRPr="004865DE">
        <w:rPr>
          <w:rFonts w:cs="Times New Roman"/>
          <w:b/>
          <w:bCs/>
          <w:color w:val="26282F"/>
          <w:sz w:val="28"/>
          <w:szCs w:val="28"/>
        </w:rPr>
        <w:t xml:space="preserve">3. Финансирование профессиональной подготовки, переподготовки и </w:t>
      </w:r>
      <w:r w:rsidR="00DB64D7">
        <w:rPr>
          <w:rFonts w:cs="Times New Roman"/>
          <w:b/>
          <w:bCs/>
          <w:color w:val="26282F"/>
          <w:sz w:val="28"/>
          <w:szCs w:val="28"/>
        </w:rPr>
        <w:t>получени</w:t>
      </w:r>
      <w:r w:rsidR="000F69CD">
        <w:rPr>
          <w:rFonts w:cs="Times New Roman"/>
          <w:b/>
          <w:bCs/>
          <w:color w:val="26282F"/>
          <w:sz w:val="28"/>
          <w:szCs w:val="28"/>
        </w:rPr>
        <w:t>я</w:t>
      </w:r>
      <w:r w:rsidR="00DB64D7">
        <w:rPr>
          <w:rFonts w:cs="Times New Roman"/>
          <w:b/>
          <w:bCs/>
          <w:color w:val="26282F"/>
          <w:sz w:val="28"/>
          <w:szCs w:val="28"/>
        </w:rPr>
        <w:t xml:space="preserve"> дополнительного профессионального образования</w:t>
      </w:r>
      <w:r w:rsidRPr="004865DE">
        <w:rPr>
          <w:rFonts w:cs="Times New Roman"/>
          <w:b/>
          <w:bCs/>
          <w:color w:val="26282F"/>
          <w:sz w:val="28"/>
          <w:szCs w:val="28"/>
        </w:rPr>
        <w:t xml:space="preserve"> муниципальных служащих</w:t>
      </w:r>
    </w:p>
    <w:bookmarkEnd w:id="10"/>
    <w:p w:rsidR="004865DE" w:rsidRPr="004865DE" w:rsidRDefault="004865DE" w:rsidP="004865DE">
      <w:pPr>
        <w:autoSpaceDE w:val="0"/>
        <w:autoSpaceDN w:val="0"/>
        <w:adjustRightInd w:val="0"/>
        <w:spacing w:line="240" w:lineRule="auto"/>
        <w:ind w:firstLine="720"/>
        <w:jc w:val="both"/>
        <w:rPr>
          <w:rFonts w:cs="Times New Roman"/>
          <w:sz w:val="28"/>
          <w:szCs w:val="28"/>
        </w:rPr>
      </w:pP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11" w:name="sub_1031"/>
      <w:r w:rsidRPr="004865DE">
        <w:rPr>
          <w:rFonts w:cs="Times New Roman"/>
          <w:sz w:val="28"/>
          <w:szCs w:val="28"/>
        </w:rPr>
        <w:t>3.1. Профессиональная подготовка кадров может осуществляться за счет личных средств муниципальных служащих.</w:t>
      </w: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12" w:name="sub_1032"/>
      <w:bookmarkEnd w:id="11"/>
      <w:r w:rsidRPr="004865DE">
        <w:rPr>
          <w:rFonts w:cs="Times New Roman"/>
          <w:sz w:val="28"/>
          <w:szCs w:val="28"/>
        </w:rPr>
        <w:t xml:space="preserve">3.2. Профессиональная подготовка, переподготовка и </w:t>
      </w:r>
      <w:r w:rsidR="00FC672B">
        <w:rPr>
          <w:rFonts w:cs="Times New Roman"/>
          <w:sz w:val="28"/>
          <w:szCs w:val="28"/>
        </w:rPr>
        <w:t>получение дополнительного профессионального образования</w:t>
      </w:r>
      <w:r w:rsidRPr="004865DE">
        <w:rPr>
          <w:rFonts w:cs="Times New Roman"/>
          <w:sz w:val="28"/>
          <w:szCs w:val="28"/>
        </w:rPr>
        <w:t xml:space="preserve"> муниципальных служащих осуществляется за счет средств бюджета </w:t>
      </w:r>
      <w:r>
        <w:rPr>
          <w:rFonts w:cs="Times New Roman"/>
          <w:sz w:val="28"/>
          <w:szCs w:val="28"/>
        </w:rPr>
        <w:t>Семейкинского сельского пос</w:t>
      </w:r>
      <w:r w:rsidR="00FC672B">
        <w:rPr>
          <w:rFonts w:cs="Times New Roman"/>
          <w:sz w:val="28"/>
          <w:szCs w:val="28"/>
        </w:rPr>
        <w:t>е</w:t>
      </w:r>
      <w:r>
        <w:rPr>
          <w:rFonts w:cs="Times New Roman"/>
          <w:sz w:val="28"/>
          <w:szCs w:val="28"/>
        </w:rPr>
        <w:t>ления</w:t>
      </w:r>
      <w:r w:rsidRPr="004865DE">
        <w:rPr>
          <w:rFonts w:cs="Times New Roman"/>
          <w:sz w:val="28"/>
          <w:szCs w:val="28"/>
        </w:rPr>
        <w:t xml:space="preserve"> (далее - местный бюджет).</w:t>
      </w: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13" w:name="sub_1033"/>
      <w:bookmarkEnd w:id="12"/>
      <w:r w:rsidRPr="004865DE">
        <w:rPr>
          <w:rFonts w:cs="Times New Roman"/>
          <w:sz w:val="28"/>
          <w:szCs w:val="28"/>
        </w:rPr>
        <w:t xml:space="preserve">3.3. Профессиональная подготовка, переподготовка и </w:t>
      </w:r>
      <w:r w:rsidR="00DB64D7">
        <w:rPr>
          <w:rFonts w:cs="Times New Roman"/>
          <w:sz w:val="28"/>
          <w:szCs w:val="28"/>
        </w:rPr>
        <w:t>получение дополнительного профессионального образования</w:t>
      </w:r>
      <w:r w:rsidR="008A63B3">
        <w:rPr>
          <w:rFonts w:cs="Times New Roman"/>
          <w:sz w:val="28"/>
          <w:szCs w:val="28"/>
        </w:rPr>
        <w:t xml:space="preserve"> </w:t>
      </w:r>
      <w:r w:rsidRPr="004865DE">
        <w:rPr>
          <w:rFonts w:cs="Times New Roman"/>
          <w:sz w:val="28"/>
          <w:szCs w:val="28"/>
        </w:rPr>
        <w:t xml:space="preserve">муниципальных служащих осуществляется на основании договоров, заключаемых администрацией </w:t>
      </w:r>
      <w:r>
        <w:rPr>
          <w:rFonts w:cs="Times New Roman"/>
          <w:sz w:val="28"/>
          <w:szCs w:val="28"/>
        </w:rPr>
        <w:t>Семейкинского сельского</w:t>
      </w:r>
      <w:r w:rsidR="008A63B3">
        <w:rPr>
          <w:rFonts w:cs="Times New Roman"/>
          <w:sz w:val="28"/>
          <w:szCs w:val="28"/>
        </w:rPr>
        <w:t xml:space="preserve"> </w:t>
      </w:r>
      <w:r>
        <w:rPr>
          <w:rFonts w:cs="Times New Roman"/>
          <w:sz w:val="28"/>
          <w:szCs w:val="28"/>
        </w:rPr>
        <w:t>пос</w:t>
      </w:r>
      <w:r w:rsidR="00DB64D7">
        <w:rPr>
          <w:rFonts w:cs="Times New Roman"/>
          <w:sz w:val="28"/>
          <w:szCs w:val="28"/>
        </w:rPr>
        <w:t>е</w:t>
      </w:r>
      <w:r>
        <w:rPr>
          <w:rFonts w:cs="Times New Roman"/>
          <w:sz w:val="28"/>
          <w:szCs w:val="28"/>
        </w:rPr>
        <w:t xml:space="preserve">ления </w:t>
      </w:r>
      <w:r w:rsidRPr="004865DE">
        <w:rPr>
          <w:rFonts w:cs="Times New Roman"/>
          <w:sz w:val="28"/>
          <w:szCs w:val="28"/>
        </w:rPr>
        <w:t xml:space="preserve">с образовательными учреждениями высшего или дополнительного </w:t>
      </w:r>
      <w:r w:rsidRPr="00BB7C1C">
        <w:rPr>
          <w:rFonts w:cs="Times New Roman"/>
          <w:sz w:val="28"/>
          <w:szCs w:val="28"/>
        </w:rPr>
        <w:t>образования</w:t>
      </w:r>
      <w:r w:rsidR="00BB7C1C" w:rsidRPr="00BB7C1C">
        <w:rPr>
          <w:rFonts w:cs="Times New Roman"/>
          <w:sz w:val="28"/>
          <w:szCs w:val="28"/>
        </w:rPr>
        <w:t xml:space="preserve">, </w:t>
      </w:r>
      <w:r w:rsidR="00BB7C1C" w:rsidRPr="004865DE">
        <w:rPr>
          <w:rFonts w:cs="Times New Roman"/>
          <w:sz w:val="28"/>
          <w:szCs w:val="28"/>
        </w:rPr>
        <w:t>прошедш</w:t>
      </w:r>
      <w:r w:rsidR="008A63B3">
        <w:rPr>
          <w:rFonts w:cs="Times New Roman"/>
          <w:sz w:val="28"/>
          <w:szCs w:val="28"/>
        </w:rPr>
        <w:t>и</w:t>
      </w:r>
      <w:r w:rsidR="00BB7C1C" w:rsidRPr="004865DE">
        <w:rPr>
          <w:rFonts w:cs="Times New Roman"/>
          <w:sz w:val="28"/>
          <w:szCs w:val="28"/>
        </w:rPr>
        <w:t>м</w:t>
      </w:r>
      <w:r w:rsidR="008A63B3">
        <w:rPr>
          <w:rFonts w:cs="Times New Roman"/>
          <w:sz w:val="28"/>
          <w:szCs w:val="28"/>
        </w:rPr>
        <w:t>и</w:t>
      </w:r>
      <w:r w:rsidR="00BB7C1C" w:rsidRPr="004865DE">
        <w:rPr>
          <w:rFonts w:cs="Times New Roman"/>
          <w:sz w:val="28"/>
          <w:szCs w:val="28"/>
        </w:rPr>
        <w:t xml:space="preserve"> государственную аккредитацию и имеющ</w:t>
      </w:r>
      <w:r w:rsidR="008A63B3">
        <w:rPr>
          <w:rFonts w:cs="Times New Roman"/>
          <w:sz w:val="28"/>
          <w:szCs w:val="28"/>
        </w:rPr>
        <w:t>ие</w:t>
      </w:r>
      <w:r w:rsidR="00BB7C1C" w:rsidRPr="004865DE">
        <w:rPr>
          <w:rFonts w:cs="Times New Roman"/>
          <w:sz w:val="28"/>
          <w:szCs w:val="28"/>
        </w:rPr>
        <w:t xml:space="preserve"> соответствующую лицензию на </w:t>
      </w:r>
      <w:proofErr w:type="gramStart"/>
      <w:r w:rsidR="00BB7C1C" w:rsidRPr="004865DE">
        <w:rPr>
          <w:rFonts w:cs="Times New Roman"/>
          <w:sz w:val="28"/>
          <w:szCs w:val="28"/>
        </w:rPr>
        <w:t>право ведения</w:t>
      </w:r>
      <w:proofErr w:type="gramEnd"/>
      <w:r w:rsidR="00BB7C1C" w:rsidRPr="004865DE">
        <w:rPr>
          <w:rFonts w:cs="Times New Roman"/>
          <w:sz w:val="28"/>
          <w:szCs w:val="28"/>
        </w:rPr>
        <w:t xml:space="preserve"> образовательной деятельности</w:t>
      </w:r>
      <w:r w:rsidRPr="00BB7C1C">
        <w:rPr>
          <w:rFonts w:cs="Times New Roman"/>
          <w:color w:val="8DB3E2" w:themeColor="text2" w:themeTint="66"/>
          <w:sz w:val="28"/>
          <w:szCs w:val="28"/>
        </w:rPr>
        <w:t>.</w:t>
      </w:r>
      <w:r w:rsidR="008A63B3">
        <w:rPr>
          <w:rFonts w:cs="Times New Roman"/>
          <w:color w:val="8DB3E2" w:themeColor="text2" w:themeTint="66"/>
          <w:sz w:val="28"/>
          <w:szCs w:val="28"/>
        </w:rPr>
        <w:t xml:space="preserve"> </w:t>
      </w: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14" w:name="sub_1034"/>
      <w:bookmarkEnd w:id="13"/>
      <w:r w:rsidRPr="004865DE">
        <w:rPr>
          <w:rFonts w:cs="Times New Roman"/>
          <w:sz w:val="28"/>
          <w:szCs w:val="28"/>
        </w:rPr>
        <w:t xml:space="preserve">3.4. При направлении муниципального служащего на подготовку, переподготовку, </w:t>
      </w:r>
      <w:r w:rsidR="00DB64D7">
        <w:rPr>
          <w:rFonts w:cs="Times New Roman"/>
          <w:sz w:val="28"/>
          <w:szCs w:val="28"/>
        </w:rPr>
        <w:t>получение дополнительного профессионального образования</w:t>
      </w:r>
      <w:r w:rsidR="008A63B3">
        <w:rPr>
          <w:rFonts w:cs="Times New Roman"/>
          <w:sz w:val="28"/>
          <w:szCs w:val="28"/>
        </w:rPr>
        <w:t xml:space="preserve"> </w:t>
      </w:r>
      <w:r w:rsidRPr="004865DE">
        <w:rPr>
          <w:rFonts w:cs="Times New Roman"/>
          <w:sz w:val="28"/>
          <w:szCs w:val="28"/>
        </w:rPr>
        <w:t xml:space="preserve">за счет средств местного бюджета с отрывом от службы, за таким служащим сохраняются место работы (должность) </w:t>
      </w:r>
      <w:r w:rsidRPr="002D16DB">
        <w:rPr>
          <w:rFonts w:cs="Times New Roman"/>
          <w:sz w:val="28"/>
          <w:szCs w:val="28"/>
        </w:rPr>
        <w:t>и денежное содержание.</w:t>
      </w: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15" w:name="sub_1035"/>
      <w:bookmarkEnd w:id="14"/>
      <w:r w:rsidRPr="004865DE">
        <w:rPr>
          <w:rFonts w:cs="Times New Roman"/>
          <w:sz w:val="28"/>
          <w:szCs w:val="28"/>
        </w:rPr>
        <w:t xml:space="preserve">3.5. </w:t>
      </w:r>
      <w:proofErr w:type="gramStart"/>
      <w:r w:rsidRPr="004865DE">
        <w:rPr>
          <w:rFonts w:cs="Times New Roman"/>
          <w:sz w:val="28"/>
          <w:szCs w:val="28"/>
        </w:rPr>
        <w:t xml:space="preserve">Муниципальным служащим, направляемым на профессиональную переподготовку и </w:t>
      </w:r>
      <w:r w:rsidR="00DB64D7">
        <w:rPr>
          <w:rFonts w:cs="Times New Roman"/>
          <w:sz w:val="28"/>
          <w:szCs w:val="28"/>
        </w:rPr>
        <w:t>получение дополнительного профессионального образования</w:t>
      </w:r>
      <w:r w:rsidRPr="004865DE">
        <w:rPr>
          <w:rFonts w:cs="Times New Roman"/>
          <w:sz w:val="28"/>
          <w:szCs w:val="28"/>
        </w:rPr>
        <w:t xml:space="preserve">с отрывом от службы в другую местность, производится оплата проезда к месту учебы и обратно, а также </w:t>
      </w:r>
      <w:r w:rsidRPr="002D16DB">
        <w:rPr>
          <w:rFonts w:cs="Times New Roman"/>
          <w:sz w:val="28"/>
          <w:szCs w:val="28"/>
        </w:rPr>
        <w:t>оплата расходов на проживание и командировочных расходов за счет средств местного бюджета в порядке и размерах, которые предусмотрены для лиц, направляемых в служебные командировки.</w:t>
      </w:r>
      <w:proofErr w:type="gramEnd"/>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16" w:name="sub_1036"/>
      <w:bookmarkEnd w:id="15"/>
      <w:r w:rsidRPr="004865DE">
        <w:rPr>
          <w:rFonts w:cs="Times New Roman"/>
          <w:sz w:val="28"/>
          <w:szCs w:val="28"/>
        </w:rPr>
        <w:t xml:space="preserve">3.6. Муниципальные служащие, проходящие переподготовку или </w:t>
      </w:r>
      <w:r w:rsidR="00DB64D7">
        <w:rPr>
          <w:rFonts w:cs="Times New Roman"/>
          <w:sz w:val="28"/>
          <w:szCs w:val="28"/>
        </w:rPr>
        <w:t>получение дополнительного профессионального образования</w:t>
      </w:r>
      <w:r w:rsidRPr="004865DE">
        <w:rPr>
          <w:rFonts w:cs="Times New Roman"/>
          <w:sz w:val="28"/>
          <w:szCs w:val="28"/>
        </w:rPr>
        <w:t xml:space="preserve">за счет бюджетных средств и увольняющиеся из администрации </w:t>
      </w:r>
      <w:r w:rsidR="00DB64D7">
        <w:rPr>
          <w:rFonts w:cs="Times New Roman"/>
          <w:sz w:val="28"/>
          <w:szCs w:val="28"/>
        </w:rPr>
        <w:t>Семейкинского сельского поселения</w:t>
      </w:r>
      <w:r w:rsidRPr="004865DE">
        <w:rPr>
          <w:rFonts w:cs="Times New Roman"/>
          <w:sz w:val="28"/>
          <w:szCs w:val="28"/>
        </w:rPr>
        <w:t xml:space="preserve"> в период обучения, теряют право на дальнейшее обучение за счет средств бюджета </w:t>
      </w:r>
      <w:r w:rsidR="00DB64D7">
        <w:rPr>
          <w:rFonts w:cs="Times New Roman"/>
          <w:sz w:val="28"/>
          <w:szCs w:val="28"/>
        </w:rPr>
        <w:t>Семейкинского сельского поселения</w:t>
      </w:r>
      <w:r w:rsidRPr="004865DE">
        <w:rPr>
          <w:rFonts w:cs="Times New Roman"/>
          <w:sz w:val="28"/>
          <w:szCs w:val="28"/>
        </w:rPr>
        <w:t>.</w:t>
      </w: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17" w:name="sub_1037"/>
      <w:bookmarkEnd w:id="16"/>
      <w:r w:rsidRPr="004865DE">
        <w:rPr>
          <w:rFonts w:cs="Times New Roman"/>
          <w:sz w:val="28"/>
          <w:szCs w:val="28"/>
        </w:rPr>
        <w:t>3.7. В случае увольнения по инициативе муниципального служащего до истечения срока, обусловленного договором об обучении за счет средств местного бюджета, муниципальный служащий обязан возместить расходы, произведенные за счет средств местного бюджета на его обучение после увольнения, если иное не предусмотрено договором об обучении.</w:t>
      </w:r>
    </w:p>
    <w:bookmarkEnd w:id="17"/>
    <w:p w:rsidR="004865DE" w:rsidRPr="004865DE" w:rsidRDefault="004865DE" w:rsidP="004865DE">
      <w:pPr>
        <w:autoSpaceDE w:val="0"/>
        <w:autoSpaceDN w:val="0"/>
        <w:adjustRightInd w:val="0"/>
        <w:spacing w:line="240" w:lineRule="auto"/>
        <w:ind w:firstLine="720"/>
        <w:jc w:val="both"/>
        <w:rPr>
          <w:rFonts w:cs="Times New Roman"/>
          <w:sz w:val="28"/>
          <w:szCs w:val="28"/>
        </w:rPr>
      </w:pPr>
    </w:p>
    <w:p w:rsidR="004865DE" w:rsidRPr="004865DE" w:rsidRDefault="004865DE" w:rsidP="004865DE">
      <w:pPr>
        <w:autoSpaceDE w:val="0"/>
        <w:autoSpaceDN w:val="0"/>
        <w:adjustRightInd w:val="0"/>
        <w:spacing w:before="108" w:after="108" w:line="240" w:lineRule="auto"/>
        <w:jc w:val="center"/>
        <w:outlineLvl w:val="0"/>
        <w:rPr>
          <w:rFonts w:cs="Times New Roman"/>
          <w:b/>
          <w:bCs/>
          <w:color w:val="26282F"/>
          <w:sz w:val="28"/>
          <w:szCs w:val="28"/>
        </w:rPr>
      </w:pPr>
      <w:bookmarkStart w:id="18" w:name="sub_1040"/>
      <w:r w:rsidRPr="004865DE">
        <w:rPr>
          <w:rFonts w:cs="Times New Roman"/>
          <w:b/>
          <w:bCs/>
          <w:color w:val="26282F"/>
          <w:sz w:val="28"/>
          <w:szCs w:val="28"/>
        </w:rPr>
        <w:lastRenderedPageBreak/>
        <w:t xml:space="preserve">4. Организация работы по подготовке, переподготовке и </w:t>
      </w:r>
      <w:r w:rsidR="00B92AD0">
        <w:rPr>
          <w:rFonts w:cs="Times New Roman"/>
          <w:b/>
          <w:bCs/>
          <w:color w:val="26282F"/>
          <w:sz w:val="28"/>
          <w:szCs w:val="28"/>
        </w:rPr>
        <w:t>получению дополнительного профессионального образования</w:t>
      </w:r>
      <w:r w:rsidRPr="004865DE">
        <w:rPr>
          <w:rFonts w:cs="Times New Roman"/>
          <w:b/>
          <w:bCs/>
          <w:color w:val="26282F"/>
          <w:sz w:val="28"/>
          <w:szCs w:val="28"/>
        </w:rPr>
        <w:t xml:space="preserve"> муниципальных служащих</w:t>
      </w:r>
    </w:p>
    <w:bookmarkEnd w:id="18"/>
    <w:p w:rsidR="004865DE" w:rsidRPr="004865DE" w:rsidRDefault="004865DE" w:rsidP="004865DE">
      <w:pPr>
        <w:autoSpaceDE w:val="0"/>
        <w:autoSpaceDN w:val="0"/>
        <w:adjustRightInd w:val="0"/>
        <w:spacing w:line="240" w:lineRule="auto"/>
        <w:ind w:firstLine="720"/>
        <w:jc w:val="both"/>
        <w:rPr>
          <w:rFonts w:cs="Times New Roman"/>
          <w:sz w:val="28"/>
          <w:szCs w:val="28"/>
        </w:rPr>
      </w:pPr>
    </w:p>
    <w:p w:rsidR="004865DE" w:rsidRPr="004865DE" w:rsidRDefault="004865DE" w:rsidP="00FC672B">
      <w:pPr>
        <w:autoSpaceDE w:val="0"/>
        <w:autoSpaceDN w:val="0"/>
        <w:adjustRightInd w:val="0"/>
        <w:spacing w:line="240" w:lineRule="auto"/>
        <w:ind w:firstLine="720"/>
        <w:jc w:val="both"/>
        <w:rPr>
          <w:rFonts w:cs="Times New Roman"/>
          <w:sz w:val="28"/>
          <w:szCs w:val="28"/>
        </w:rPr>
      </w:pPr>
      <w:bookmarkStart w:id="19" w:name="sub_1041"/>
      <w:r w:rsidRPr="004865DE">
        <w:rPr>
          <w:rFonts w:cs="Times New Roman"/>
          <w:sz w:val="28"/>
          <w:szCs w:val="28"/>
        </w:rPr>
        <w:t xml:space="preserve">4.1. Работу по организации профессиональной подготовки, переподготовки и </w:t>
      </w:r>
      <w:r w:rsidR="00B92AD0">
        <w:rPr>
          <w:rFonts w:cs="Times New Roman"/>
          <w:sz w:val="28"/>
          <w:szCs w:val="28"/>
        </w:rPr>
        <w:t xml:space="preserve">получения дополнительного профессионального образования </w:t>
      </w:r>
      <w:r w:rsidRPr="004865DE">
        <w:rPr>
          <w:rFonts w:cs="Times New Roman"/>
          <w:sz w:val="28"/>
          <w:szCs w:val="28"/>
        </w:rPr>
        <w:t>муниципальных служащих осуществляет</w:t>
      </w:r>
      <w:r w:rsidR="00B92AD0">
        <w:rPr>
          <w:rFonts w:cs="Times New Roman"/>
          <w:sz w:val="28"/>
          <w:szCs w:val="28"/>
        </w:rPr>
        <w:t xml:space="preserve"> комитет</w:t>
      </w:r>
      <w:r w:rsidR="00FC672B" w:rsidRPr="00FC672B">
        <w:rPr>
          <w:rFonts w:cs="Times New Roman"/>
          <w:sz w:val="28"/>
          <w:szCs w:val="28"/>
        </w:rPr>
        <w:t xml:space="preserve"> кадровой политики и работыс населением администрации Семейкинского сельского поселения</w:t>
      </w:r>
      <w:r w:rsidR="00FC672B" w:rsidRPr="004865DE">
        <w:rPr>
          <w:rFonts w:cs="Times New Roman"/>
          <w:sz w:val="28"/>
          <w:szCs w:val="28"/>
        </w:rPr>
        <w:t>.</w:t>
      </w:r>
    </w:p>
    <w:p w:rsidR="004865DE" w:rsidRPr="004865DE" w:rsidRDefault="004865DE" w:rsidP="004865DE">
      <w:pPr>
        <w:autoSpaceDE w:val="0"/>
        <w:autoSpaceDN w:val="0"/>
        <w:adjustRightInd w:val="0"/>
        <w:spacing w:line="240" w:lineRule="auto"/>
        <w:ind w:firstLine="720"/>
        <w:jc w:val="both"/>
        <w:rPr>
          <w:rFonts w:cs="Times New Roman"/>
          <w:sz w:val="28"/>
          <w:szCs w:val="28"/>
        </w:rPr>
      </w:pPr>
      <w:bookmarkStart w:id="20" w:name="sub_1042"/>
      <w:bookmarkEnd w:id="19"/>
      <w:r w:rsidRPr="004865DE">
        <w:rPr>
          <w:rFonts w:cs="Times New Roman"/>
          <w:sz w:val="28"/>
          <w:szCs w:val="28"/>
        </w:rPr>
        <w:t xml:space="preserve">4.2. Организация </w:t>
      </w:r>
      <w:r w:rsidR="001F41C3" w:rsidRPr="001F41C3">
        <w:rPr>
          <w:rFonts w:cs="Times New Roman"/>
          <w:bCs/>
          <w:color w:val="26282F"/>
          <w:sz w:val="28"/>
          <w:szCs w:val="28"/>
        </w:rPr>
        <w:t>подготовки, переподготовки и получени</w:t>
      </w:r>
      <w:r w:rsidR="008A63B3">
        <w:rPr>
          <w:rFonts w:cs="Times New Roman"/>
          <w:bCs/>
          <w:color w:val="26282F"/>
          <w:sz w:val="28"/>
          <w:szCs w:val="28"/>
        </w:rPr>
        <w:t>я</w:t>
      </w:r>
      <w:r w:rsidR="001F41C3" w:rsidRPr="001F41C3">
        <w:rPr>
          <w:rFonts w:cs="Times New Roman"/>
          <w:bCs/>
          <w:color w:val="26282F"/>
          <w:sz w:val="28"/>
          <w:szCs w:val="28"/>
        </w:rPr>
        <w:t xml:space="preserve"> дополнительного профессионального образования</w:t>
      </w:r>
      <w:r w:rsidR="008A63B3">
        <w:rPr>
          <w:rFonts w:cs="Times New Roman"/>
          <w:bCs/>
          <w:color w:val="26282F"/>
          <w:sz w:val="28"/>
          <w:szCs w:val="28"/>
        </w:rPr>
        <w:t xml:space="preserve"> </w:t>
      </w:r>
      <w:r w:rsidRPr="004865DE">
        <w:rPr>
          <w:rFonts w:cs="Times New Roman"/>
          <w:sz w:val="28"/>
          <w:szCs w:val="28"/>
        </w:rPr>
        <w:t>включает в себя:</w:t>
      </w:r>
    </w:p>
    <w:bookmarkEnd w:id="20"/>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определение потребности в обучении;</w:t>
      </w:r>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xml:space="preserve">- согласование конкретных сроков обучения и формы подготовки, переподготовки и </w:t>
      </w:r>
      <w:r w:rsidR="001F41C3">
        <w:rPr>
          <w:rFonts w:cs="Times New Roman"/>
          <w:sz w:val="28"/>
          <w:szCs w:val="28"/>
        </w:rPr>
        <w:t>получени</w:t>
      </w:r>
      <w:r w:rsidR="008A63B3">
        <w:rPr>
          <w:rFonts w:cs="Times New Roman"/>
          <w:sz w:val="28"/>
          <w:szCs w:val="28"/>
        </w:rPr>
        <w:t>я</w:t>
      </w:r>
      <w:r w:rsidR="001F41C3">
        <w:rPr>
          <w:rFonts w:cs="Times New Roman"/>
          <w:sz w:val="28"/>
          <w:szCs w:val="28"/>
        </w:rPr>
        <w:t xml:space="preserve"> дополнительного профессионального образования </w:t>
      </w:r>
      <w:r w:rsidRPr="004865DE">
        <w:rPr>
          <w:rFonts w:cs="Times New Roman"/>
          <w:sz w:val="28"/>
          <w:szCs w:val="28"/>
        </w:rPr>
        <w:t>с руководителями органов администрации района;</w:t>
      </w:r>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согласование программ обучения;</w:t>
      </w:r>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формирование и предоставление списков групп для обучения;</w:t>
      </w:r>
    </w:p>
    <w:p w:rsidR="004865DE" w:rsidRP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осуществление контроля обучения, анализа информации об эффективности обучения;</w:t>
      </w:r>
    </w:p>
    <w:p w:rsidR="004865DE" w:rsidRDefault="004865DE" w:rsidP="004865DE">
      <w:pPr>
        <w:autoSpaceDE w:val="0"/>
        <w:autoSpaceDN w:val="0"/>
        <w:adjustRightInd w:val="0"/>
        <w:spacing w:line="240" w:lineRule="auto"/>
        <w:ind w:firstLine="720"/>
        <w:jc w:val="both"/>
        <w:rPr>
          <w:rFonts w:cs="Times New Roman"/>
          <w:sz w:val="28"/>
          <w:szCs w:val="28"/>
        </w:rPr>
      </w:pPr>
      <w:r w:rsidRPr="004865DE">
        <w:rPr>
          <w:rFonts w:cs="Times New Roman"/>
          <w:sz w:val="28"/>
          <w:szCs w:val="28"/>
        </w:rPr>
        <w:t>- внесение сведений об окончании профессиональной переподготовки и курсов повышения квалификации в личное дело муниципального служащего.</w:t>
      </w:r>
    </w:p>
    <w:p w:rsidR="00FC672B" w:rsidRDefault="00FC672B" w:rsidP="004865DE">
      <w:pPr>
        <w:autoSpaceDE w:val="0"/>
        <w:autoSpaceDN w:val="0"/>
        <w:adjustRightInd w:val="0"/>
        <w:spacing w:line="240" w:lineRule="auto"/>
        <w:ind w:firstLine="720"/>
        <w:jc w:val="both"/>
        <w:rPr>
          <w:rFonts w:cs="Times New Roman"/>
          <w:sz w:val="28"/>
          <w:szCs w:val="28"/>
        </w:rPr>
      </w:pPr>
    </w:p>
    <w:p w:rsidR="00FC672B" w:rsidRPr="00FC672B" w:rsidRDefault="00FC672B" w:rsidP="00674A68">
      <w:pPr>
        <w:autoSpaceDE w:val="0"/>
        <w:autoSpaceDN w:val="0"/>
        <w:adjustRightInd w:val="0"/>
        <w:spacing w:line="240" w:lineRule="auto"/>
        <w:ind w:firstLine="720"/>
        <w:jc w:val="center"/>
        <w:rPr>
          <w:rFonts w:cs="Times New Roman"/>
          <w:sz w:val="28"/>
          <w:szCs w:val="28"/>
        </w:rPr>
      </w:pPr>
      <w:r w:rsidRPr="001F41C3">
        <w:rPr>
          <w:rFonts w:cs="Times New Roman"/>
          <w:b/>
          <w:sz w:val="28"/>
          <w:szCs w:val="28"/>
        </w:rPr>
        <w:t>5.Подготовка кадров для муниципальной службы на договорной основе</w:t>
      </w:r>
    </w:p>
    <w:p w:rsidR="00FC672B" w:rsidRPr="00FC672B" w:rsidRDefault="00FC672B" w:rsidP="00FC672B">
      <w:pPr>
        <w:autoSpaceDE w:val="0"/>
        <w:autoSpaceDN w:val="0"/>
        <w:adjustRightInd w:val="0"/>
        <w:spacing w:line="240" w:lineRule="auto"/>
        <w:ind w:firstLine="720"/>
        <w:jc w:val="both"/>
        <w:rPr>
          <w:rFonts w:cs="Times New Roman"/>
          <w:sz w:val="28"/>
          <w:szCs w:val="28"/>
        </w:rPr>
      </w:pPr>
      <w:r w:rsidRPr="00FC672B">
        <w:rPr>
          <w:rFonts w:cs="Times New Roman"/>
          <w:sz w:val="28"/>
          <w:szCs w:val="28"/>
        </w:rPr>
        <w:t>1. </w:t>
      </w:r>
      <w:r w:rsidR="00007047" w:rsidRPr="00007047">
        <w:rPr>
          <w:rFonts w:cs="Times New Roman"/>
          <w:sz w:val="28"/>
          <w:szCs w:val="28"/>
        </w:rPr>
        <w:t xml:space="preserve">В целях формирования высококвалифицированного кадрового состава муниципальной службы </w:t>
      </w:r>
      <w:r w:rsidR="00007047">
        <w:rPr>
          <w:rFonts w:cs="Times New Roman"/>
          <w:sz w:val="28"/>
          <w:szCs w:val="28"/>
        </w:rPr>
        <w:t>администрация Семейкинского сельского поселения может</w:t>
      </w:r>
      <w:r w:rsidR="00007047" w:rsidRPr="00007047">
        <w:rPr>
          <w:rFonts w:cs="Times New Roman"/>
          <w:sz w:val="28"/>
          <w:szCs w:val="28"/>
        </w:rPr>
        <w:t xml:space="preserve"> осуществлять организацию подготовки граждан </w:t>
      </w:r>
      <w:proofErr w:type="gramStart"/>
      <w:r w:rsidR="00007047" w:rsidRPr="00007047">
        <w:rPr>
          <w:rFonts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00007047" w:rsidRPr="00007047">
        <w:rPr>
          <w:rFonts w:cs="Times New Roman"/>
          <w:sz w:val="28"/>
          <w:szCs w:val="28"/>
        </w:rPr>
        <w:t xml:space="preserve"> и с учетом положений </w:t>
      </w:r>
      <w:r w:rsidR="00007047" w:rsidRPr="004865DE">
        <w:rPr>
          <w:rFonts w:cs="Times New Roman"/>
          <w:sz w:val="28"/>
          <w:szCs w:val="28"/>
        </w:rPr>
        <w:t>Федерального закона от 02.03.2007 N 25-ФЗ "О муниципальной службе в Российской Федерации"</w:t>
      </w:r>
      <w:r w:rsidR="00007047" w:rsidRPr="00007047">
        <w:rPr>
          <w:rFonts w:cs="Times New Roman"/>
          <w:sz w:val="28"/>
          <w:szCs w:val="28"/>
        </w:rPr>
        <w:t>.</w:t>
      </w:r>
    </w:p>
    <w:p w:rsidR="00FC672B" w:rsidRPr="00FC672B" w:rsidRDefault="00FC672B" w:rsidP="00FC672B">
      <w:pPr>
        <w:autoSpaceDE w:val="0"/>
        <w:autoSpaceDN w:val="0"/>
        <w:adjustRightInd w:val="0"/>
        <w:spacing w:line="240" w:lineRule="auto"/>
        <w:ind w:firstLine="720"/>
        <w:jc w:val="both"/>
        <w:rPr>
          <w:rFonts w:cs="Times New Roman"/>
          <w:sz w:val="28"/>
          <w:szCs w:val="28"/>
        </w:rPr>
      </w:pPr>
      <w:r w:rsidRPr="00FC672B">
        <w:rPr>
          <w:rFonts w:cs="Times New Roman"/>
          <w:sz w:val="28"/>
          <w:szCs w:val="28"/>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w:t>
      </w:r>
      <w:r w:rsidR="00007047">
        <w:rPr>
          <w:rFonts w:cs="Times New Roman"/>
          <w:sz w:val="28"/>
          <w:szCs w:val="28"/>
        </w:rPr>
        <w:t>администрацией Семейкинского сельского поселения</w:t>
      </w:r>
      <w:r w:rsidRPr="00FC672B">
        <w:rPr>
          <w:rFonts w:cs="Times New Roman"/>
          <w:sz w:val="28"/>
          <w:szCs w:val="28"/>
        </w:rPr>
        <w:t xml:space="preserve"> и гражданином и предусматривает обязательство гражданина по прохождению муниципальной службы в </w:t>
      </w:r>
      <w:r w:rsidR="00C57009">
        <w:rPr>
          <w:rFonts w:cs="Times New Roman"/>
          <w:sz w:val="28"/>
          <w:szCs w:val="28"/>
        </w:rPr>
        <w:t>администрации Семейкинского сельского поселения</w:t>
      </w:r>
      <w:r w:rsidRPr="00FC672B">
        <w:rPr>
          <w:rFonts w:cs="Times New Roman"/>
          <w:sz w:val="28"/>
          <w:szCs w:val="28"/>
        </w:rPr>
        <w:t xml:space="preserve"> в течение установленного срока после окончания обучения.</w:t>
      </w:r>
    </w:p>
    <w:p w:rsidR="00FC672B" w:rsidRPr="00FC672B" w:rsidRDefault="00FC672B" w:rsidP="00674A68">
      <w:pPr>
        <w:tabs>
          <w:tab w:val="left" w:pos="1190"/>
        </w:tabs>
        <w:autoSpaceDE w:val="0"/>
        <w:autoSpaceDN w:val="0"/>
        <w:adjustRightInd w:val="0"/>
        <w:spacing w:line="240" w:lineRule="auto"/>
        <w:ind w:firstLine="709"/>
        <w:jc w:val="both"/>
        <w:rPr>
          <w:rFonts w:cs="Times New Roman"/>
          <w:sz w:val="28"/>
          <w:szCs w:val="28"/>
        </w:rPr>
      </w:pPr>
      <w:r w:rsidRPr="00FC672B">
        <w:rPr>
          <w:rFonts w:cs="Times New Roman"/>
          <w:sz w:val="28"/>
          <w:szCs w:val="28"/>
        </w:rPr>
        <w:t xml:space="preserve">3. Заключение договора о целевом обучении осуществляется на конкурсной основе в порядке, установленном законом </w:t>
      </w:r>
      <w:r w:rsidR="00C57009">
        <w:rPr>
          <w:rFonts w:cs="Times New Roman"/>
          <w:sz w:val="28"/>
          <w:szCs w:val="28"/>
        </w:rPr>
        <w:t>Ивановской области</w:t>
      </w:r>
      <w:r w:rsidRPr="00FC672B">
        <w:rPr>
          <w:rFonts w:cs="Times New Roman"/>
          <w:sz w:val="28"/>
          <w:szCs w:val="28"/>
        </w:rPr>
        <w:t xml:space="preserve"> Российской Федерации. Информация о проведении конкурса на заключение договора о целевом обучении подлежит опубликованию </w:t>
      </w:r>
      <w:r w:rsidRPr="00C57009">
        <w:rPr>
          <w:rFonts w:cs="Times New Roman"/>
          <w:sz w:val="28"/>
          <w:szCs w:val="28"/>
        </w:rPr>
        <w:t xml:space="preserve">в </w:t>
      </w:r>
      <w:r w:rsidR="00C57009" w:rsidRPr="0072227F">
        <w:rPr>
          <w:rFonts w:eastAsia="Times New Roman" w:cs="Times New Roman"/>
          <w:sz w:val="28"/>
          <w:szCs w:val="28"/>
          <w:lang w:eastAsia="ru-RU"/>
        </w:rPr>
        <w:t>«Вестнике Семейкин</w:t>
      </w:r>
      <w:r w:rsidR="00C57009">
        <w:rPr>
          <w:rFonts w:eastAsia="Times New Roman" w:cs="Times New Roman"/>
          <w:sz w:val="28"/>
          <w:szCs w:val="28"/>
          <w:lang w:eastAsia="ru-RU"/>
        </w:rPr>
        <w:t>ского сельского поселения</w:t>
      </w:r>
      <w:r w:rsidR="00C57009" w:rsidRPr="00C57009">
        <w:rPr>
          <w:rFonts w:eastAsia="Times New Roman" w:cs="Times New Roman"/>
          <w:sz w:val="28"/>
          <w:szCs w:val="28"/>
          <w:lang w:eastAsia="ru-RU"/>
        </w:rPr>
        <w:t>»</w:t>
      </w:r>
      <w:r w:rsidRPr="00C57009">
        <w:rPr>
          <w:rFonts w:cs="Times New Roman"/>
          <w:sz w:val="28"/>
          <w:szCs w:val="28"/>
        </w:rPr>
        <w:t xml:space="preserve"> и размещению на официальном сайте</w:t>
      </w:r>
      <w:r w:rsidR="00C57009">
        <w:rPr>
          <w:rFonts w:cs="Times New Roman"/>
          <w:sz w:val="28"/>
          <w:szCs w:val="28"/>
        </w:rPr>
        <w:t xml:space="preserve"> </w:t>
      </w:r>
      <w:r w:rsidR="00C57009">
        <w:rPr>
          <w:rFonts w:cs="Times New Roman"/>
          <w:sz w:val="28"/>
          <w:szCs w:val="28"/>
        </w:rPr>
        <w:lastRenderedPageBreak/>
        <w:t>администрации Семейкинского сельского пос</w:t>
      </w:r>
      <w:r w:rsidR="00D42BA0">
        <w:rPr>
          <w:rFonts w:cs="Times New Roman"/>
          <w:sz w:val="28"/>
          <w:szCs w:val="28"/>
        </w:rPr>
        <w:t>е</w:t>
      </w:r>
      <w:r w:rsidR="00C57009">
        <w:rPr>
          <w:rFonts w:cs="Times New Roman"/>
          <w:sz w:val="28"/>
          <w:szCs w:val="28"/>
        </w:rPr>
        <w:t>ления</w:t>
      </w:r>
      <w:r w:rsidRPr="00C57009">
        <w:rPr>
          <w:rFonts w:cs="Times New Roman"/>
          <w:sz w:val="28"/>
          <w:szCs w:val="28"/>
        </w:rPr>
        <w:t xml:space="preserve"> в информационно-телекоммуникационной сети "Интернет" н</w:t>
      </w:r>
      <w:r w:rsidRPr="00FC672B">
        <w:rPr>
          <w:rFonts w:cs="Times New Roman"/>
          <w:sz w:val="28"/>
          <w:szCs w:val="28"/>
        </w:rPr>
        <w:t xml:space="preserve">е </w:t>
      </w:r>
      <w:proofErr w:type="gramStart"/>
      <w:r w:rsidRPr="00FC672B">
        <w:rPr>
          <w:rFonts w:cs="Times New Roman"/>
          <w:sz w:val="28"/>
          <w:szCs w:val="28"/>
        </w:rPr>
        <w:t>позднее</w:t>
      </w:r>
      <w:proofErr w:type="gramEnd"/>
      <w:r w:rsidRPr="00FC672B">
        <w:rPr>
          <w:rFonts w:cs="Times New Roman"/>
          <w:sz w:val="28"/>
          <w:szCs w:val="28"/>
        </w:rPr>
        <w:t xml:space="preserve"> чем за один месяц до даты проведения указанного конкурса.</w:t>
      </w:r>
    </w:p>
    <w:p w:rsidR="00FC672B" w:rsidRPr="00FC672B" w:rsidRDefault="00FC672B" w:rsidP="00FC672B">
      <w:pPr>
        <w:autoSpaceDE w:val="0"/>
        <w:autoSpaceDN w:val="0"/>
        <w:adjustRightInd w:val="0"/>
        <w:spacing w:line="240" w:lineRule="auto"/>
        <w:ind w:firstLine="720"/>
        <w:jc w:val="both"/>
        <w:rPr>
          <w:rFonts w:cs="Times New Roman"/>
          <w:sz w:val="28"/>
          <w:szCs w:val="28"/>
        </w:rPr>
      </w:pPr>
      <w:r w:rsidRPr="00FC672B">
        <w:rPr>
          <w:rFonts w:cs="Times New Roman"/>
          <w:sz w:val="28"/>
          <w:szCs w:val="28"/>
        </w:rPr>
        <w:t>4. </w:t>
      </w:r>
      <w:proofErr w:type="gramStart"/>
      <w:r w:rsidRPr="00FC672B">
        <w:rPr>
          <w:rFonts w:cs="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FC672B">
        <w:rPr>
          <w:rFonts w:cs="Times New Roman"/>
          <w:sz w:val="28"/>
          <w:szCs w:val="28"/>
        </w:rPr>
        <w:t xml:space="preserve"> Гражданин, участвующий в указанном конкурсе, должен на момент поступления на муниципальную службу</w:t>
      </w:r>
      <w:r w:rsidR="00D42BA0">
        <w:rPr>
          <w:rFonts w:cs="Times New Roman"/>
          <w:sz w:val="28"/>
          <w:szCs w:val="28"/>
        </w:rPr>
        <w:t>, а также в течение всего срока</w:t>
      </w:r>
      <w:r w:rsidR="00674A68">
        <w:rPr>
          <w:rFonts w:cs="Times New Roman"/>
          <w:sz w:val="28"/>
          <w:szCs w:val="28"/>
        </w:rPr>
        <w:t xml:space="preserve"> </w:t>
      </w:r>
      <w:r w:rsidR="00D42BA0" w:rsidRPr="00FC672B">
        <w:rPr>
          <w:rFonts w:cs="Times New Roman"/>
          <w:sz w:val="28"/>
          <w:szCs w:val="28"/>
        </w:rPr>
        <w:t>обязательного прохождения муниципальной службы</w:t>
      </w:r>
      <w:proofErr w:type="gramStart"/>
      <w:r w:rsidR="00D42BA0">
        <w:rPr>
          <w:rFonts w:cs="Times New Roman"/>
          <w:sz w:val="28"/>
          <w:szCs w:val="28"/>
        </w:rPr>
        <w:t>,</w:t>
      </w:r>
      <w:r w:rsidRPr="00FC672B">
        <w:rPr>
          <w:rFonts w:cs="Times New Roman"/>
          <w:sz w:val="28"/>
          <w:szCs w:val="28"/>
        </w:rPr>
        <w:t>с</w:t>
      </w:r>
      <w:proofErr w:type="gramEnd"/>
      <w:r w:rsidRPr="00FC672B">
        <w:rPr>
          <w:rFonts w:cs="Times New Roman"/>
          <w:sz w:val="28"/>
          <w:szCs w:val="28"/>
        </w:rPr>
        <w:t xml:space="preserve">оответствовать требованиям, установленным </w:t>
      </w:r>
      <w:r w:rsidR="00DB64D7">
        <w:rPr>
          <w:rFonts w:cs="Times New Roman"/>
          <w:sz w:val="28"/>
          <w:szCs w:val="28"/>
        </w:rPr>
        <w:t>Федеральным законом</w:t>
      </w:r>
      <w:r w:rsidR="00DB64D7" w:rsidRPr="004865DE">
        <w:rPr>
          <w:rFonts w:cs="Times New Roman"/>
          <w:sz w:val="28"/>
          <w:szCs w:val="28"/>
        </w:rPr>
        <w:t xml:space="preserve"> от 02.03.2007 N 25-ФЗ "О муниципальной службе в Российской Федерации"</w:t>
      </w:r>
      <w:r w:rsidR="00DB64D7">
        <w:rPr>
          <w:rFonts w:cs="Times New Roman"/>
          <w:sz w:val="28"/>
          <w:szCs w:val="28"/>
        </w:rPr>
        <w:t xml:space="preserve">, </w:t>
      </w:r>
      <w:r w:rsidRPr="00DB64D7">
        <w:rPr>
          <w:rFonts w:cs="Times New Roman"/>
          <w:sz w:val="28"/>
          <w:szCs w:val="28"/>
        </w:rPr>
        <w:t>для</w:t>
      </w:r>
      <w:r w:rsidRPr="00FC672B">
        <w:rPr>
          <w:rFonts w:cs="Times New Roman"/>
          <w:sz w:val="28"/>
          <w:szCs w:val="28"/>
        </w:rPr>
        <w:t xml:space="preserve"> замещения должностей муниципальной службы.</w:t>
      </w:r>
    </w:p>
    <w:p w:rsidR="00FC672B" w:rsidRPr="00FC672B" w:rsidRDefault="00FC672B" w:rsidP="00FC672B">
      <w:pPr>
        <w:autoSpaceDE w:val="0"/>
        <w:autoSpaceDN w:val="0"/>
        <w:adjustRightInd w:val="0"/>
        <w:spacing w:line="240" w:lineRule="auto"/>
        <w:ind w:firstLine="720"/>
        <w:jc w:val="both"/>
        <w:rPr>
          <w:rFonts w:cs="Times New Roman"/>
          <w:sz w:val="28"/>
          <w:szCs w:val="28"/>
        </w:rPr>
      </w:pPr>
      <w:r w:rsidRPr="00FC672B">
        <w:rPr>
          <w:rFonts w:cs="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C672B" w:rsidRPr="00FC672B" w:rsidRDefault="00FC672B" w:rsidP="00FC672B">
      <w:pPr>
        <w:autoSpaceDE w:val="0"/>
        <w:autoSpaceDN w:val="0"/>
        <w:adjustRightInd w:val="0"/>
        <w:spacing w:line="240" w:lineRule="auto"/>
        <w:ind w:firstLine="720"/>
        <w:jc w:val="both"/>
        <w:rPr>
          <w:rFonts w:cs="Times New Roman"/>
          <w:sz w:val="28"/>
          <w:szCs w:val="28"/>
        </w:rPr>
      </w:pPr>
      <w:r w:rsidRPr="00FC672B">
        <w:rPr>
          <w:rFonts w:cs="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C672B" w:rsidRPr="00FC672B" w:rsidRDefault="00FC672B" w:rsidP="00FC672B">
      <w:pPr>
        <w:autoSpaceDE w:val="0"/>
        <w:autoSpaceDN w:val="0"/>
        <w:adjustRightInd w:val="0"/>
        <w:spacing w:line="240" w:lineRule="auto"/>
        <w:ind w:firstLine="720"/>
        <w:jc w:val="both"/>
        <w:rPr>
          <w:rFonts w:cs="Times New Roman"/>
          <w:sz w:val="28"/>
          <w:szCs w:val="28"/>
        </w:rPr>
      </w:pPr>
      <w:r w:rsidRPr="00FC672B">
        <w:rPr>
          <w:rFonts w:cs="Times New Roman"/>
          <w:sz w:val="28"/>
          <w:szCs w:val="28"/>
        </w:rPr>
        <w:t>7. Договор о целевом обучении может быть заключен с гражданином один раз.</w:t>
      </w:r>
    </w:p>
    <w:p w:rsidR="00FC672B" w:rsidRPr="004865DE" w:rsidRDefault="00FC672B" w:rsidP="00FC672B">
      <w:pPr>
        <w:autoSpaceDE w:val="0"/>
        <w:autoSpaceDN w:val="0"/>
        <w:adjustRightInd w:val="0"/>
        <w:spacing w:line="240" w:lineRule="auto"/>
        <w:ind w:firstLine="720"/>
        <w:jc w:val="both"/>
        <w:rPr>
          <w:rFonts w:cs="Times New Roman"/>
          <w:sz w:val="28"/>
          <w:szCs w:val="28"/>
        </w:rPr>
      </w:pPr>
      <w:r w:rsidRPr="00FC672B">
        <w:rPr>
          <w:rFonts w:cs="Times New Roman"/>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612F0E" w:rsidRPr="004865DE" w:rsidRDefault="00612F0E">
      <w:pPr>
        <w:rPr>
          <w:rFonts w:cs="Times New Roman"/>
          <w:sz w:val="28"/>
          <w:szCs w:val="28"/>
        </w:rPr>
      </w:pPr>
    </w:p>
    <w:sectPr w:rsidR="00612F0E" w:rsidRPr="004865DE" w:rsidSect="008A63B3">
      <w:pgSz w:w="11900" w:h="16800"/>
      <w:pgMar w:top="1440" w:right="800" w:bottom="1440"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17AF2"/>
    <w:multiLevelType w:val="hybridMultilevel"/>
    <w:tmpl w:val="726C1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0E2"/>
    <w:rsid w:val="00007047"/>
    <w:rsid w:val="0001672F"/>
    <w:rsid w:val="00026997"/>
    <w:rsid w:val="000A0E34"/>
    <w:rsid w:val="000F69CD"/>
    <w:rsid w:val="00161A4C"/>
    <w:rsid w:val="001D22E2"/>
    <w:rsid w:val="001F41C3"/>
    <w:rsid w:val="002D16DB"/>
    <w:rsid w:val="002F541A"/>
    <w:rsid w:val="00327D7F"/>
    <w:rsid w:val="003655EB"/>
    <w:rsid w:val="003720EE"/>
    <w:rsid w:val="00447F78"/>
    <w:rsid w:val="004865DE"/>
    <w:rsid w:val="004D1DF4"/>
    <w:rsid w:val="0050002A"/>
    <w:rsid w:val="00612F0E"/>
    <w:rsid w:val="00646F74"/>
    <w:rsid w:val="00674A68"/>
    <w:rsid w:val="006A263E"/>
    <w:rsid w:val="00712CD8"/>
    <w:rsid w:val="0072227F"/>
    <w:rsid w:val="00785385"/>
    <w:rsid w:val="007A4AD5"/>
    <w:rsid w:val="008000E2"/>
    <w:rsid w:val="00890D2A"/>
    <w:rsid w:val="00894DB9"/>
    <w:rsid w:val="008A63B3"/>
    <w:rsid w:val="00915665"/>
    <w:rsid w:val="00963281"/>
    <w:rsid w:val="0097218F"/>
    <w:rsid w:val="009C5761"/>
    <w:rsid w:val="00A617A6"/>
    <w:rsid w:val="00B31F66"/>
    <w:rsid w:val="00B92AD0"/>
    <w:rsid w:val="00BB7C1C"/>
    <w:rsid w:val="00C57009"/>
    <w:rsid w:val="00C61763"/>
    <w:rsid w:val="00C87068"/>
    <w:rsid w:val="00D42BA0"/>
    <w:rsid w:val="00DB64D7"/>
    <w:rsid w:val="00F3077C"/>
    <w:rsid w:val="00F45C59"/>
    <w:rsid w:val="00F90875"/>
    <w:rsid w:val="00FC6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2272.1117" TargetMode="External"/><Relationship Id="rId5" Type="http://schemas.openxmlformats.org/officeDocument/2006/relationships/hyperlink" Target="garantF1://86367.17018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6</cp:revision>
  <cp:lastPrinted>2015-09-01T13:05:00Z</cp:lastPrinted>
  <dcterms:created xsi:type="dcterms:W3CDTF">2015-08-28T10:32:00Z</dcterms:created>
  <dcterms:modified xsi:type="dcterms:W3CDTF">2015-09-01T13:19:00Z</dcterms:modified>
</cp:coreProperties>
</file>