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A8" w:rsidRPr="008118E8" w:rsidRDefault="00A61BA8" w:rsidP="00A61BA8">
      <w:pPr>
        <w:jc w:val="center"/>
        <w:rPr>
          <w:b/>
          <w:sz w:val="27"/>
          <w:szCs w:val="27"/>
        </w:rPr>
      </w:pPr>
      <w:bookmarkStart w:id="0" w:name="_GoBack"/>
      <w:bookmarkEnd w:id="0"/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8118E8">
        <w:rPr>
          <w:color w:val="000000"/>
          <w:spacing w:val="-2"/>
          <w:sz w:val="28"/>
          <w:szCs w:val="28"/>
        </w:rPr>
        <w:t>д.Филино</w:t>
      </w:r>
      <w:proofErr w:type="spellEnd"/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8118E8" w:rsidRDefault="00A61BA8" w:rsidP="00A61BA8">
      <w:pPr>
        <w:jc w:val="center"/>
        <w:rPr>
          <w:b/>
        </w:rPr>
      </w:pPr>
      <w:r w:rsidRPr="008118E8">
        <w:rPr>
          <w:b/>
        </w:rPr>
        <w:t xml:space="preserve">от </w:t>
      </w:r>
      <w:r w:rsidR="00C43FF7">
        <w:rPr>
          <w:b/>
        </w:rPr>
        <w:t>19</w:t>
      </w:r>
      <w:r w:rsidRPr="002001D5">
        <w:rPr>
          <w:b/>
        </w:rPr>
        <w:t>.</w:t>
      </w:r>
      <w:r>
        <w:rPr>
          <w:b/>
        </w:rPr>
        <w:t>0</w:t>
      </w:r>
      <w:r w:rsidR="00C43FF7">
        <w:rPr>
          <w:b/>
        </w:rPr>
        <w:t>4</w:t>
      </w:r>
      <w:r w:rsidRPr="002001D5">
        <w:rPr>
          <w:b/>
        </w:rPr>
        <w:t>.</w:t>
      </w:r>
      <w:r>
        <w:rPr>
          <w:b/>
        </w:rPr>
        <w:t>201</w:t>
      </w:r>
      <w:r w:rsidR="00C43FF7">
        <w:rPr>
          <w:b/>
        </w:rPr>
        <w:t>9</w:t>
      </w:r>
      <w:r w:rsidRPr="008118E8">
        <w:rPr>
          <w:b/>
        </w:rPr>
        <w:t xml:space="preserve"> №</w:t>
      </w:r>
      <w:r>
        <w:rPr>
          <w:b/>
        </w:rPr>
        <w:t xml:space="preserve"> </w:t>
      </w:r>
      <w:r w:rsidR="00664D73">
        <w:rPr>
          <w:b/>
        </w:rPr>
        <w:t>38</w:t>
      </w:r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 xml:space="preserve">Семейкинского сельского поселения </w:t>
      </w:r>
      <w:r>
        <w:rPr>
          <w:b/>
          <w:sz w:val="28"/>
          <w:szCs w:val="28"/>
        </w:rPr>
        <w:t xml:space="preserve">за </w:t>
      </w:r>
      <w:r w:rsidR="00C43FF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квартал </w:t>
      </w:r>
      <w:r w:rsidRPr="000A7D14">
        <w:rPr>
          <w:b/>
          <w:sz w:val="28"/>
          <w:szCs w:val="28"/>
        </w:rPr>
        <w:t>201</w:t>
      </w:r>
      <w:r w:rsidR="00C43FF7">
        <w:rPr>
          <w:b/>
          <w:sz w:val="28"/>
          <w:szCs w:val="28"/>
        </w:rPr>
        <w:t>9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/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>администрация Семейкинского сельского поселения</w:t>
      </w:r>
      <w:r>
        <w:rPr>
          <w:sz w:val="28"/>
          <w:szCs w:val="28"/>
        </w:rPr>
        <w:t xml:space="preserve"> </w:t>
      </w:r>
      <w:r w:rsidRPr="005E6865">
        <w:rPr>
          <w:b/>
          <w:sz w:val="28"/>
          <w:szCs w:val="28"/>
        </w:rPr>
        <w:t>постановляет:</w:t>
      </w:r>
    </w:p>
    <w:p w:rsidR="00A61BA8" w:rsidRPr="00AF1C57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Семейкинского сельского поселения за </w:t>
      </w:r>
      <w:r w:rsidR="00C43FF7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</w:t>
      </w:r>
      <w:r w:rsidRPr="00AF1C57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C43FF7">
        <w:rPr>
          <w:sz w:val="28"/>
          <w:szCs w:val="28"/>
        </w:rPr>
        <w:t>9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</w:t>
      </w:r>
      <w:r w:rsidR="00C43FF7">
        <w:rPr>
          <w:sz w:val="28"/>
          <w:szCs w:val="28"/>
        </w:rPr>
        <w:t>3 329 334,79</w:t>
      </w:r>
      <w:r>
        <w:rPr>
          <w:sz w:val="28"/>
          <w:szCs w:val="28"/>
        </w:rPr>
        <w:t xml:space="preserve"> руб. и по расходам в сумме </w:t>
      </w:r>
      <w:r w:rsidR="00C43FF7">
        <w:rPr>
          <w:sz w:val="28"/>
          <w:szCs w:val="28"/>
        </w:rPr>
        <w:t>2 901 571,80</w:t>
      </w:r>
      <w:r>
        <w:rPr>
          <w:sz w:val="28"/>
          <w:szCs w:val="28"/>
        </w:rPr>
        <w:t xml:space="preserve"> руб., с превышением доходов над расходами в сумме </w:t>
      </w:r>
      <w:r w:rsidR="00C43FF7">
        <w:rPr>
          <w:sz w:val="28"/>
          <w:szCs w:val="28"/>
        </w:rPr>
        <w:t xml:space="preserve">427 762,99 </w:t>
      </w:r>
      <w:r>
        <w:rPr>
          <w:sz w:val="28"/>
          <w:szCs w:val="28"/>
        </w:rPr>
        <w:t xml:space="preserve">руб. </w:t>
      </w:r>
      <w:r w:rsidR="002076A6">
        <w:rPr>
          <w:bCs/>
          <w:sz w:val="28"/>
          <w:szCs w:val="28"/>
        </w:rPr>
        <w:t>(прилагается).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2. Направить настоящий отчет в Совет Семейкинского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>ю в Вестнике Семейкинского сельского поселения и размещению на сайте Семейкинского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данного постановления возложить на начальника</w:t>
      </w:r>
      <w:r w:rsidRPr="00A61BA8">
        <w:rPr>
          <w:sz w:val="28"/>
          <w:szCs w:val="28"/>
        </w:rPr>
        <w:t xml:space="preserve"> 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1F05F3" w:rsidRDefault="001F05F3" w:rsidP="00A61BA8">
      <w:pPr>
        <w:ind w:firstLine="708"/>
        <w:jc w:val="both"/>
        <w:rPr>
          <w:sz w:val="28"/>
          <w:szCs w:val="28"/>
        </w:rPr>
      </w:pPr>
    </w:p>
    <w:p w:rsidR="0085548A" w:rsidRPr="00AF1C57" w:rsidRDefault="0085548A" w:rsidP="00A61BA8">
      <w:pPr>
        <w:ind w:firstLine="708"/>
        <w:jc w:val="both"/>
        <w:rPr>
          <w:sz w:val="28"/>
          <w:szCs w:val="28"/>
        </w:rPr>
      </w:pPr>
    </w:p>
    <w:p w:rsidR="001F05F3" w:rsidRDefault="001F05F3" w:rsidP="001F05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Семейкинского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А.Е. Кочин</w:t>
      </w:r>
    </w:p>
    <w:p w:rsidR="00A61BA8" w:rsidRDefault="00A61BA8" w:rsidP="00A61BA8">
      <w:pPr>
        <w:ind w:firstLine="900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rPr>
          <w:sz w:val="20"/>
          <w:szCs w:val="20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BA8"/>
    <w:rsid w:val="001F05F3"/>
    <w:rsid w:val="002076A6"/>
    <w:rsid w:val="00501B60"/>
    <w:rsid w:val="00537436"/>
    <w:rsid w:val="00664D73"/>
    <w:rsid w:val="0085548A"/>
    <w:rsid w:val="00A61BA8"/>
    <w:rsid w:val="00C4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5BAB4-D6FA-415E-97A1-BEFD2B2C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2019-04-24T11:38:00Z</dcterms:created>
  <dcterms:modified xsi:type="dcterms:W3CDTF">2019-04-24T11:38:00Z</dcterms:modified>
</cp:coreProperties>
</file>