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третьего созыва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2F2327" w:rsidRPr="002F2327" w:rsidRDefault="007A43C6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155906    </w:t>
      </w:r>
      <w:r w:rsidR="002F2327"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Ивановская область, Шуйский район,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д. Филино, ул. Фабричная, д. 37,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тел: 8-910-994-73-38</w:t>
      </w: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2327" w:rsidRPr="002F2327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327" w:rsidRPr="007A43C6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A43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A43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3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31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</w:t>
      </w:r>
      <w:r w:rsidR="007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A43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DF3161">
      <w:pPr>
        <w:pStyle w:val="2"/>
      </w:pPr>
      <w:r>
        <w:t>Об утверждении отчета об исполнении бюджета Семейкинского сельского поселения за 201</w:t>
      </w:r>
      <w:r w:rsidR="00BC31A5">
        <w:t>6</w:t>
      </w:r>
      <w:r>
        <w:t xml:space="preserve"> год</w:t>
      </w:r>
    </w:p>
    <w:p w:rsidR="00DF3161" w:rsidRDefault="00DF3161" w:rsidP="00DF3161">
      <w:pPr>
        <w:rPr>
          <w:b/>
          <w:sz w:val="28"/>
          <w:szCs w:val="28"/>
        </w:rPr>
      </w:pPr>
    </w:p>
    <w:p w:rsidR="00DF3161" w:rsidRDefault="00DF3161" w:rsidP="00DF3161">
      <w:pPr>
        <w:pStyle w:val="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статей 264.5, 264.6 Бюджетного кодекса Российской Федерации, руководствуясь статьей 27 Устава Семейкинского сельского поселения, положением о бюджетном процессе в Семейкинском сельском поселении от 12.11.2009г. № 29, с учетом результатов публичных слушаний по отчету об исполнении бюджета Семейкинского сельского поселения за 201</w:t>
      </w:r>
      <w:r w:rsidR="00BC31A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год, Совет Семейкинского сельского поселения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Default="00DF3161" w:rsidP="00DF3161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A43C6" w:rsidRDefault="007A43C6" w:rsidP="007A43C6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DF3161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Семейкинского сельского поселения за 201</w:t>
      </w:r>
      <w:r w:rsidR="00BC31A5">
        <w:rPr>
          <w:rFonts w:ascii="Times New Roman" w:hAnsi="Times New Roman" w:cs="Times New Roman"/>
          <w:sz w:val="28"/>
          <w:szCs w:val="28"/>
        </w:rPr>
        <w:t>6</w:t>
      </w:r>
      <w:r w:rsidRPr="00DF316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31A5">
        <w:rPr>
          <w:rFonts w:ascii="Times New Roman" w:hAnsi="Times New Roman" w:cs="Times New Roman"/>
          <w:sz w:val="28"/>
          <w:szCs w:val="28"/>
        </w:rPr>
        <w:t>15720444,50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BC31A5">
        <w:rPr>
          <w:rFonts w:ascii="Times New Roman" w:hAnsi="Times New Roman" w:cs="Times New Roman"/>
          <w:sz w:val="28"/>
          <w:szCs w:val="28"/>
        </w:rPr>
        <w:t>16214858,57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руб., с превышением </w:t>
      </w:r>
      <w:r w:rsidR="00BC31A5">
        <w:rPr>
          <w:rFonts w:ascii="Times New Roman" w:hAnsi="Times New Roman" w:cs="Times New Roman"/>
          <w:sz w:val="28"/>
          <w:szCs w:val="28"/>
        </w:rPr>
        <w:t>расх</w:t>
      </w:r>
      <w:r w:rsidRPr="00DF3161">
        <w:rPr>
          <w:rFonts w:ascii="Times New Roman" w:hAnsi="Times New Roman" w:cs="Times New Roman"/>
          <w:sz w:val="28"/>
          <w:szCs w:val="28"/>
        </w:rPr>
        <w:t xml:space="preserve">одов над </w:t>
      </w:r>
      <w:r w:rsidR="00BC31A5">
        <w:rPr>
          <w:rFonts w:ascii="Times New Roman" w:hAnsi="Times New Roman" w:cs="Times New Roman"/>
          <w:sz w:val="28"/>
          <w:szCs w:val="28"/>
        </w:rPr>
        <w:t>до</w:t>
      </w:r>
      <w:r w:rsidRPr="00DF3161">
        <w:rPr>
          <w:rFonts w:ascii="Times New Roman" w:hAnsi="Times New Roman" w:cs="Times New Roman"/>
          <w:sz w:val="28"/>
          <w:szCs w:val="28"/>
        </w:rPr>
        <w:t xml:space="preserve">ходами в сумме </w:t>
      </w:r>
      <w:r w:rsidR="00BC31A5">
        <w:rPr>
          <w:rFonts w:ascii="Times New Roman" w:hAnsi="Times New Roman" w:cs="Times New Roman"/>
          <w:sz w:val="28"/>
          <w:szCs w:val="28"/>
        </w:rPr>
        <w:t>494414,07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руб., согласно приложениям № 1, № 2, № 3.</w:t>
      </w:r>
    </w:p>
    <w:p w:rsidR="00DF3161" w:rsidRPr="00DF3161" w:rsidRDefault="00DF3161" w:rsidP="00DF31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Семейкинского сельского поселения» и разместить на сайте администрации Семейкинского сельского поселения.</w:t>
      </w: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3C6"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 w:rsidRPr="007A43C6">
        <w:rPr>
          <w:rFonts w:ascii="Times New Roman" w:hAnsi="Times New Roman" w:cs="Times New Roman"/>
          <w:b/>
          <w:sz w:val="28"/>
          <w:szCs w:val="28"/>
        </w:rPr>
        <w:tab/>
      </w:r>
      <w:r w:rsidRPr="007A43C6">
        <w:rPr>
          <w:rFonts w:ascii="Times New Roman" w:hAnsi="Times New Roman" w:cs="Times New Roman"/>
          <w:b/>
          <w:sz w:val="28"/>
          <w:szCs w:val="28"/>
        </w:rPr>
        <w:tab/>
      </w:r>
      <w:r w:rsidRPr="007A43C6">
        <w:rPr>
          <w:rFonts w:ascii="Times New Roman" w:hAnsi="Times New Roman" w:cs="Times New Roman"/>
          <w:b/>
          <w:sz w:val="28"/>
          <w:szCs w:val="28"/>
        </w:rPr>
        <w:tab/>
      </w:r>
      <w:r w:rsidRPr="007A43C6">
        <w:rPr>
          <w:rFonts w:ascii="Times New Roman" w:hAnsi="Times New Roman" w:cs="Times New Roman"/>
          <w:b/>
          <w:sz w:val="28"/>
          <w:szCs w:val="28"/>
        </w:rPr>
        <w:tab/>
        <w:t xml:space="preserve">  А.Е. Кочин</w:t>
      </w:r>
    </w:p>
    <w:p w:rsidR="007A43C6" w:rsidRP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3C6" w:rsidRPr="007A43C6" w:rsidRDefault="007A43C6" w:rsidP="007A43C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7A43C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Председатель Совета</w:t>
      </w:r>
    </w:p>
    <w:p w:rsidR="007A43C6" w:rsidRPr="007A43C6" w:rsidRDefault="007A43C6" w:rsidP="007A43C6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C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Семейкинского сельского поселения                                     В.Е. Филиппова</w:t>
      </w:r>
    </w:p>
    <w:p w:rsidR="00DF3161" w:rsidRPr="007A43C6" w:rsidRDefault="00DF3161" w:rsidP="007A4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Default="00DF3161" w:rsidP="00DF3161">
      <w:pPr>
        <w:ind w:left="5040" w:hanging="5040"/>
        <w:rPr>
          <w:sz w:val="28"/>
          <w:szCs w:val="28"/>
        </w:rPr>
      </w:pPr>
    </w:p>
    <w:p w:rsidR="002F2327" w:rsidRDefault="002F2327" w:rsidP="00DF3161">
      <w:pPr>
        <w:pStyle w:val="a3"/>
        <w:shd w:val="clear" w:color="auto" w:fill="FFFFFF"/>
        <w:jc w:val="center"/>
      </w:pPr>
    </w:p>
    <w:sectPr w:rsidR="002F2327" w:rsidSect="007A43C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9BA"/>
    <w:rsid w:val="0017328D"/>
    <w:rsid w:val="001E4BFE"/>
    <w:rsid w:val="002F2327"/>
    <w:rsid w:val="003D3481"/>
    <w:rsid w:val="004512F3"/>
    <w:rsid w:val="0045155C"/>
    <w:rsid w:val="004979EA"/>
    <w:rsid w:val="004A4B13"/>
    <w:rsid w:val="00537073"/>
    <w:rsid w:val="005D56AD"/>
    <w:rsid w:val="007A43C6"/>
    <w:rsid w:val="00832848"/>
    <w:rsid w:val="009A2F66"/>
    <w:rsid w:val="00BC31A5"/>
    <w:rsid w:val="00C64702"/>
    <w:rsid w:val="00CE1426"/>
    <w:rsid w:val="00DF3161"/>
    <w:rsid w:val="00E168A3"/>
    <w:rsid w:val="00E44F44"/>
    <w:rsid w:val="00E72527"/>
    <w:rsid w:val="00E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AC0BE-2215-4EFD-A1AD-5BC65394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A3"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2017-04-17T09:59:00Z</cp:lastPrinted>
  <dcterms:created xsi:type="dcterms:W3CDTF">2019-04-24T11:54:00Z</dcterms:created>
  <dcterms:modified xsi:type="dcterms:W3CDTF">2019-04-24T11:54:00Z</dcterms:modified>
</cp:coreProperties>
</file>