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A31" w:rsidRDefault="004E3A31" w:rsidP="00CA260A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Уваж</w:t>
      </w:r>
      <w:bookmarkStart w:id="0" w:name="_GoBack"/>
      <w:bookmarkEnd w:id="0"/>
      <w:r>
        <w:rPr>
          <w:b/>
          <w:bCs/>
          <w:sz w:val="27"/>
          <w:szCs w:val="27"/>
        </w:rPr>
        <w:t>аемые руководители</w:t>
      </w:r>
    </w:p>
    <w:p w:rsidR="004E3A31" w:rsidRDefault="004E3A31" w:rsidP="00CA260A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малых предприятий и</w:t>
      </w:r>
    </w:p>
    <w:p w:rsidR="004E3A31" w:rsidRDefault="004E3A31" w:rsidP="00CA260A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индивидуальные предприниматели!</w:t>
      </w:r>
    </w:p>
    <w:p w:rsidR="004E3A31" w:rsidRPr="002901C9" w:rsidRDefault="004E3A31" w:rsidP="00CA260A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</w:p>
    <w:p w:rsidR="004E3A31" w:rsidRPr="00DC3AD0" w:rsidRDefault="00F0532E" w:rsidP="00DC3AD0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 w:rsidRPr="00DC3AD0">
        <w:rPr>
          <w:sz w:val="23"/>
          <w:szCs w:val="23"/>
        </w:rPr>
        <w:t xml:space="preserve">В соответствии с Федеральным законом от 24.07.2007 г. 209-ФЗ </w:t>
      </w:r>
      <w:r w:rsidR="00D3620B">
        <w:rPr>
          <w:sz w:val="23"/>
          <w:szCs w:val="23"/>
        </w:rPr>
        <w:t>«</w:t>
      </w:r>
      <w:r w:rsidRPr="00DC3AD0">
        <w:rPr>
          <w:sz w:val="23"/>
          <w:szCs w:val="23"/>
        </w:rPr>
        <w:t>О развитии малого и среднего предпринимательства в Российской Федерации</w:t>
      </w:r>
      <w:r w:rsidR="00D3620B">
        <w:rPr>
          <w:sz w:val="23"/>
          <w:szCs w:val="23"/>
        </w:rPr>
        <w:t>»</w:t>
      </w:r>
      <w:r w:rsidRPr="00DC3AD0">
        <w:rPr>
          <w:sz w:val="23"/>
          <w:szCs w:val="23"/>
        </w:rPr>
        <w:t xml:space="preserve"> Росстат в 20</w:t>
      </w:r>
      <w:r w:rsidR="00D3620B">
        <w:rPr>
          <w:sz w:val="23"/>
          <w:szCs w:val="23"/>
        </w:rPr>
        <w:t>21</w:t>
      </w:r>
      <w:r w:rsidRPr="00DC3AD0">
        <w:rPr>
          <w:sz w:val="23"/>
          <w:szCs w:val="23"/>
        </w:rPr>
        <w:t xml:space="preserve"> году проводит Сплошное федеральное статистическое наблюдение </w:t>
      </w:r>
      <w:r w:rsidR="00FF3B52" w:rsidRPr="00DC3AD0">
        <w:rPr>
          <w:sz w:val="23"/>
          <w:szCs w:val="23"/>
        </w:rPr>
        <w:t>за деятельностью субъектов малого и среднего предпринимательства за 20</w:t>
      </w:r>
      <w:r w:rsidR="00D3620B">
        <w:rPr>
          <w:sz w:val="23"/>
          <w:szCs w:val="23"/>
        </w:rPr>
        <w:t>20</w:t>
      </w:r>
      <w:r w:rsidR="00FF3B52" w:rsidRPr="00DC3AD0">
        <w:rPr>
          <w:sz w:val="23"/>
          <w:szCs w:val="23"/>
        </w:rPr>
        <w:t xml:space="preserve"> год (далее – Сплошное наблюдение).</w:t>
      </w:r>
    </w:p>
    <w:p w:rsidR="00FF3B52" w:rsidRPr="00DC3AD0" w:rsidRDefault="00FF3B52" w:rsidP="00DC3AD0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 w:rsidRPr="00DC3AD0">
        <w:rPr>
          <w:sz w:val="23"/>
          <w:szCs w:val="23"/>
        </w:rPr>
        <w:t>Сплошное наблюдение охватывает все средние, малые и микропредприятия, а также индивидуальных предпринимателей России.</w:t>
      </w:r>
      <w:r w:rsidR="005F38B2" w:rsidRPr="005F38B2">
        <w:rPr>
          <w:sz w:val="23"/>
          <w:szCs w:val="23"/>
        </w:rPr>
        <w:t xml:space="preserve"> </w:t>
      </w:r>
      <w:r w:rsidRPr="00DC3AD0">
        <w:rPr>
          <w:sz w:val="23"/>
          <w:szCs w:val="23"/>
        </w:rPr>
        <w:t>Полученные сведения будут использованы для формирования официальной статистической информации</w:t>
      </w:r>
      <w:r w:rsidR="00B33700" w:rsidRPr="00DC3AD0">
        <w:rPr>
          <w:sz w:val="23"/>
          <w:szCs w:val="23"/>
        </w:rPr>
        <w:t xml:space="preserve"> о состоянии сектора малого и среднего бизнеса в 20</w:t>
      </w:r>
      <w:r w:rsidR="00D3620B">
        <w:rPr>
          <w:sz w:val="23"/>
          <w:szCs w:val="23"/>
        </w:rPr>
        <w:t>20</w:t>
      </w:r>
      <w:r w:rsidR="00B33700" w:rsidRPr="00DC3AD0">
        <w:rPr>
          <w:sz w:val="23"/>
          <w:szCs w:val="23"/>
        </w:rPr>
        <w:t xml:space="preserve"> году. </w:t>
      </w:r>
    </w:p>
    <w:p w:rsidR="005F38B2" w:rsidRDefault="00B33700" w:rsidP="00F82BA9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 w:rsidRPr="00DC3AD0">
        <w:rPr>
          <w:sz w:val="23"/>
          <w:szCs w:val="23"/>
        </w:rPr>
        <w:t xml:space="preserve">Вам необходимо </w:t>
      </w:r>
      <w:r w:rsidRPr="005F38B2">
        <w:rPr>
          <w:b/>
          <w:bCs/>
          <w:i/>
          <w:sz w:val="23"/>
          <w:szCs w:val="23"/>
        </w:rPr>
        <w:t>до 1 апреля 20</w:t>
      </w:r>
      <w:r w:rsidR="005F38B2" w:rsidRPr="005F38B2">
        <w:rPr>
          <w:b/>
          <w:bCs/>
          <w:i/>
          <w:sz w:val="23"/>
          <w:szCs w:val="23"/>
        </w:rPr>
        <w:t>21</w:t>
      </w:r>
      <w:r w:rsidRPr="005F38B2">
        <w:rPr>
          <w:b/>
          <w:bCs/>
          <w:sz w:val="23"/>
          <w:szCs w:val="23"/>
        </w:rPr>
        <w:t>года</w:t>
      </w:r>
      <w:r w:rsidRPr="00DC3AD0">
        <w:rPr>
          <w:sz w:val="23"/>
          <w:szCs w:val="23"/>
        </w:rPr>
        <w:t xml:space="preserve"> заполнить </w:t>
      </w:r>
      <w:r w:rsidRPr="00DC3AD0">
        <w:rPr>
          <w:i/>
          <w:sz w:val="23"/>
          <w:szCs w:val="23"/>
        </w:rPr>
        <w:t>форму № МП-</w:t>
      </w:r>
      <w:proofErr w:type="spellStart"/>
      <w:r w:rsidRPr="00DC3AD0">
        <w:rPr>
          <w:i/>
          <w:sz w:val="23"/>
          <w:szCs w:val="23"/>
        </w:rPr>
        <w:t>сп</w:t>
      </w:r>
      <w:proofErr w:type="spellEnd"/>
      <w:r w:rsidRPr="00DC3AD0">
        <w:rPr>
          <w:sz w:val="23"/>
          <w:szCs w:val="23"/>
        </w:rPr>
        <w:t xml:space="preserve"> (для юридических лиц) или </w:t>
      </w:r>
      <w:r w:rsidRPr="00DC3AD0">
        <w:rPr>
          <w:i/>
          <w:sz w:val="23"/>
          <w:szCs w:val="23"/>
        </w:rPr>
        <w:t>форму № 1-предприниматель</w:t>
      </w:r>
      <w:r w:rsidRPr="00DC3AD0">
        <w:rPr>
          <w:sz w:val="23"/>
          <w:szCs w:val="23"/>
        </w:rPr>
        <w:t xml:space="preserve"> (для индивидуальных предпринимателей) и направить ее в </w:t>
      </w:r>
      <w:r w:rsidR="005F38B2">
        <w:rPr>
          <w:sz w:val="23"/>
          <w:szCs w:val="23"/>
        </w:rPr>
        <w:t>электронном виде с помощью</w:t>
      </w:r>
      <w:r w:rsidR="005F38B2" w:rsidRPr="005F38B2">
        <w:rPr>
          <w:sz w:val="23"/>
          <w:szCs w:val="23"/>
        </w:rPr>
        <w:t>:</w:t>
      </w:r>
    </w:p>
    <w:p w:rsidR="005F38B2" w:rsidRDefault="005F38B2" w:rsidP="00F82BA9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 w:rsidRPr="005F38B2">
        <w:rPr>
          <w:sz w:val="23"/>
          <w:szCs w:val="23"/>
        </w:rPr>
        <w:t xml:space="preserve">- </w:t>
      </w:r>
      <w:r>
        <w:rPr>
          <w:sz w:val="23"/>
          <w:szCs w:val="23"/>
        </w:rPr>
        <w:t>операторов электронного документооборота,</w:t>
      </w:r>
    </w:p>
    <w:p w:rsidR="005F38B2" w:rsidRDefault="005F38B2" w:rsidP="00F82BA9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- интернет сайта Росстата (при наличии</w:t>
      </w:r>
      <w:r w:rsidRPr="005F38B2">
        <w:rPr>
          <w:sz w:val="23"/>
          <w:szCs w:val="23"/>
        </w:rPr>
        <w:t xml:space="preserve"> </w:t>
      </w:r>
      <w:r w:rsidRPr="00DC3AD0">
        <w:rPr>
          <w:sz w:val="23"/>
          <w:szCs w:val="23"/>
        </w:rPr>
        <w:t>электронно-цифровой подпис</w:t>
      </w:r>
      <w:r>
        <w:rPr>
          <w:sz w:val="23"/>
          <w:szCs w:val="23"/>
        </w:rPr>
        <w:t>и),</w:t>
      </w:r>
    </w:p>
    <w:p w:rsidR="005F38B2" w:rsidRPr="005F38B2" w:rsidRDefault="005F38B2" w:rsidP="00F82BA9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- портала Госуслуг (при наличии подтвержденной учетной записи).</w:t>
      </w:r>
    </w:p>
    <w:p w:rsidR="002901C9" w:rsidRDefault="005F38B2" w:rsidP="00F82BA9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Также сохранена возможность личного представления заполненной формы отчетности в территориальный орган статистики или отправке по почте</w:t>
      </w:r>
      <w:r w:rsidR="00B33700" w:rsidRPr="00DC3AD0">
        <w:rPr>
          <w:sz w:val="23"/>
          <w:szCs w:val="23"/>
        </w:rPr>
        <w:t xml:space="preserve"> по адресу: </w:t>
      </w:r>
      <w:r w:rsidR="000141D4">
        <w:rPr>
          <w:b/>
          <w:i/>
          <w:sz w:val="23"/>
          <w:szCs w:val="23"/>
        </w:rPr>
        <w:t>155901,</w:t>
      </w:r>
      <w:r w:rsidR="002901C9">
        <w:rPr>
          <w:b/>
          <w:i/>
          <w:sz w:val="23"/>
          <w:szCs w:val="23"/>
        </w:rPr>
        <w:t xml:space="preserve"> г. Шуя, пл. Игнатия </w:t>
      </w:r>
      <w:r w:rsidR="002901C9" w:rsidRPr="002901C9">
        <w:rPr>
          <w:b/>
          <w:i/>
          <w:sz w:val="23"/>
          <w:szCs w:val="23"/>
        </w:rPr>
        <w:t>Волкова, д. 1</w:t>
      </w:r>
    </w:p>
    <w:p w:rsidR="00B33700" w:rsidRDefault="002901C9" w:rsidP="00F82BA9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</w:t>
      </w:r>
      <w:r w:rsidR="00B33700" w:rsidRPr="005F38B2">
        <w:rPr>
          <w:b/>
          <w:bCs/>
          <w:i/>
          <w:iCs/>
          <w:sz w:val="23"/>
          <w:szCs w:val="23"/>
        </w:rPr>
        <w:t>153002, г. Иваново, ул. Батурина, д.16</w:t>
      </w:r>
      <w:r w:rsidR="00B33700" w:rsidRPr="00DC3AD0">
        <w:rPr>
          <w:sz w:val="23"/>
          <w:szCs w:val="23"/>
        </w:rPr>
        <w:t xml:space="preserve">. </w:t>
      </w:r>
    </w:p>
    <w:p w:rsidR="005F38B2" w:rsidRPr="00DC3AD0" w:rsidRDefault="005F38B2" w:rsidP="00F82BA9">
      <w:pPr>
        <w:pStyle w:val="a3"/>
        <w:spacing w:before="0" w:beforeAutospacing="0" w:after="0" w:afterAutospacing="0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Росстат напоминает, что экономическая перепись </w:t>
      </w:r>
      <w:r w:rsidR="002B6026">
        <w:rPr>
          <w:sz w:val="23"/>
          <w:szCs w:val="23"/>
        </w:rPr>
        <w:t xml:space="preserve">малого бизнеса проводится 1 раз в 5 лет </w:t>
      </w:r>
      <w:r w:rsidR="002B6026" w:rsidRPr="002B6026">
        <w:rPr>
          <w:b/>
          <w:bCs/>
          <w:sz w:val="23"/>
          <w:szCs w:val="23"/>
        </w:rPr>
        <w:t>и в соответствии с законодательством Российской Федерации участие в ней является обязательным</w:t>
      </w:r>
      <w:r w:rsidR="002B6026">
        <w:rPr>
          <w:sz w:val="23"/>
          <w:szCs w:val="23"/>
        </w:rPr>
        <w:t>.</w:t>
      </w:r>
    </w:p>
    <w:p w:rsidR="002901C9" w:rsidRDefault="004E3A31" w:rsidP="005167FA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i/>
          <w:iCs/>
          <w:sz w:val="23"/>
          <w:szCs w:val="23"/>
        </w:rPr>
      </w:pPr>
      <w:r w:rsidRPr="00DC3AD0">
        <w:rPr>
          <w:sz w:val="23"/>
          <w:szCs w:val="23"/>
        </w:rPr>
        <w:tab/>
      </w:r>
      <w:r w:rsidR="002B6026">
        <w:rPr>
          <w:b w:val="0"/>
          <w:sz w:val="23"/>
          <w:szCs w:val="23"/>
        </w:rPr>
        <w:t>Если у Вас возникнут вопросы или понадобится помощь специалиста, обратитесь в территориальный орган статистики по адресу</w:t>
      </w:r>
      <w:bookmarkStart w:id="1" w:name="_Hlk57190741"/>
      <w:r w:rsidR="002B6026" w:rsidRPr="002B6026">
        <w:rPr>
          <w:bCs w:val="0"/>
          <w:sz w:val="23"/>
          <w:szCs w:val="23"/>
        </w:rPr>
        <w:t>:</w:t>
      </w:r>
      <w:bookmarkEnd w:id="1"/>
      <w:r w:rsidR="002B6026" w:rsidRPr="002B6026">
        <w:rPr>
          <w:bCs w:val="0"/>
          <w:i/>
          <w:iCs/>
          <w:sz w:val="23"/>
          <w:szCs w:val="23"/>
        </w:rPr>
        <w:t xml:space="preserve"> </w:t>
      </w:r>
    </w:p>
    <w:p w:rsidR="002901C9" w:rsidRDefault="002901C9" w:rsidP="005167FA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i/>
          <w:iCs/>
          <w:sz w:val="23"/>
          <w:szCs w:val="23"/>
        </w:rPr>
      </w:pPr>
      <w:r>
        <w:rPr>
          <w:bCs w:val="0"/>
          <w:i/>
          <w:iCs/>
          <w:sz w:val="23"/>
          <w:szCs w:val="23"/>
        </w:rPr>
        <w:t>15590</w:t>
      </w:r>
      <w:r w:rsidR="000141D4">
        <w:rPr>
          <w:bCs w:val="0"/>
          <w:i/>
          <w:iCs/>
          <w:sz w:val="23"/>
          <w:szCs w:val="23"/>
        </w:rPr>
        <w:t>1</w:t>
      </w:r>
      <w:r>
        <w:rPr>
          <w:bCs w:val="0"/>
          <w:i/>
          <w:iCs/>
          <w:sz w:val="23"/>
          <w:szCs w:val="23"/>
        </w:rPr>
        <w:t>, г. Шуя, пл. Игнатия Волкова, д.1 или по тел. 4-72-86, 4-48-36,</w:t>
      </w:r>
    </w:p>
    <w:p w:rsidR="002901C9" w:rsidRDefault="002901C9" w:rsidP="005167FA">
      <w:pPr>
        <w:pStyle w:val="1"/>
        <w:shd w:val="clear" w:color="auto" w:fill="FFFFFF"/>
        <w:spacing w:before="0" w:beforeAutospacing="0" w:after="0" w:afterAutospacing="0"/>
        <w:jc w:val="both"/>
        <w:rPr>
          <w:bCs w:val="0"/>
          <w:i/>
          <w:iCs/>
          <w:sz w:val="23"/>
          <w:szCs w:val="23"/>
        </w:rPr>
      </w:pPr>
      <w:r>
        <w:rPr>
          <w:bCs w:val="0"/>
          <w:i/>
          <w:iCs/>
          <w:sz w:val="23"/>
          <w:szCs w:val="23"/>
        </w:rPr>
        <w:t xml:space="preserve">                                                                                                   4-83-33</w:t>
      </w:r>
    </w:p>
    <w:p w:rsidR="005167FA" w:rsidRPr="002B6026" w:rsidRDefault="002B6026" w:rsidP="005167FA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3"/>
          <w:szCs w:val="23"/>
        </w:rPr>
      </w:pPr>
      <w:r w:rsidRPr="002B6026">
        <w:rPr>
          <w:bCs w:val="0"/>
          <w:i/>
          <w:iCs/>
          <w:sz w:val="23"/>
          <w:szCs w:val="23"/>
        </w:rPr>
        <w:t>153002, г. Иваново, ул. Батурина, д.16</w:t>
      </w:r>
      <w:r w:rsidRPr="002901C9">
        <w:rPr>
          <w:sz w:val="23"/>
          <w:szCs w:val="23"/>
        </w:rPr>
        <w:t xml:space="preserve"> </w:t>
      </w:r>
      <w:r>
        <w:rPr>
          <w:sz w:val="23"/>
          <w:szCs w:val="23"/>
        </w:rPr>
        <w:t>или по телефону</w:t>
      </w:r>
      <w:r w:rsidRPr="002B6026">
        <w:rPr>
          <w:b w:val="0"/>
          <w:sz w:val="23"/>
          <w:szCs w:val="23"/>
        </w:rPr>
        <w:t>:</w:t>
      </w:r>
      <w:r>
        <w:rPr>
          <w:b w:val="0"/>
          <w:sz w:val="23"/>
          <w:szCs w:val="23"/>
        </w:rPr>
        <w:t xml:space="preserve"> </w:t>
      </w:r>
      <w:r w:rsidRPr="002901C9">
        <w:rPr>
          <w:i/>
          <w:sz w:val="23"/>
          <w:szCs w:val="23"/>
        </w:rPr>
        <w:t>37-19-33</w:t>
      </w:r>
    </w:p>
    <w:p w:rsidR="002B6026" w:rsidRPr="00D3620B" w:rsidRDefault="002B6026" w:rsidP="004E3A31">
      <w:pPr>
        <w:jc w:val="both"/>
        <w:rPr>
          <w:sz w:val="28"/>
          <w:szCs w:val="28"/>
        </w:rPr>
      </w:pPr>
    </w:p>
    <w:p w:rsidR="004E3A31" w:rsidRPr="001A08BC" w:rsidRDefault="004E3A31" w:rsidP="004E3A31">
      <w:r w:rsidRPr="001A08BC">
        <w:t>Территориальный орган</w:t>
      </w:r>
    </w:p>
    <w:p w:rsidR="004E3A31" w:rsidRPr="001A08BC" w:rsidRDefault="004E3A31" w:rsidP="004E3A31">
      <w:r w:rsidRPr="001A08BC">
        <w:t>Федеральной службы государственной статистики</w:t>
      </w:r>
    </w:p>
    <w:p w:rsidR="002B6026" w:rsidRPr="001A08BC" w:rsidRDefault="004E3A31" w:rsidP="004E3A31">
      <w:pPr>
        <w:jc w:val="both"/>
      </w:pPr>
      <w:r w:rsidRPr="001A08BC">
        <w:t>по Ивановской области</w:t>
      </w:r>
    </w:p>
    <w:p w:rsidR="001A08BC" w:rsidRDefault="001A08BC" w:rsidP="002B6026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</w:p>
    <w:sectPr w:rsidR="001A08BC" w:rsidSect="004C2534">
      <w:pgSz w:w="11907" w:h="16839" w:code="9"/>
      <w:pgMar w:top="567" w:right="567" w:bottom="567" w:left="426" w:header="709" w:footer="709" w:gutter="0"/>
      <w:cols w:space="10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FB"/>
    <w:rsid w:val="00002385"/>
    <w:rsid w:val="000141D4"/>
    <w:rsid w:val="000253BD"/>
    <w:rsid w:val="00025BE9"/>
    <w:rsid w:val="00082ADE"/>
    <w:rsid w:val="00117137"/>
    <w:rsid w:val="00143355"/>
    <w:rsid w:val="001A08BC"/>
    <w:rsid w:val="002901C9"/>
    <w:rsid w:val="002A4576"/>
    <w:rsid w:val="002B6026"/>
    <w:rsid w:val="00377847"/>
    <w:rsid w:val="004C2534"/>
    <w:rsid w:val="004E3A31"/>
    <w:rsid w:val="005167FA"/>
    <w:rsid w:val="005F12CD"/>
    <w:rsid w:val="005F38B2"/>
    <w:rsid w:val="0063058A"/>
    <w:rsid w:val="006A2EFD"/>
    <w:rsid w:val="006A3BEE"/>
    <w:rsid w:val="007A1E34"/>
    <w:rsid w:val="007A38EF"/>
    <w:rsid w:val="00852AAB"/>
    <w:rsid w:val="00883F8F"/>
    <w:rsid w:val="009550FB"/>
    <w:rsid w:val="00AA2664"/>
    <w:rsid w:val="00AF6CE9"/>
    <w:rsid w:val="00B146F0"/>
    <w:rsid w:val="00B33700"/>
    <w:rsid w:val="00BB44C2"/>
    <w:rsid w:val="00C35D67"/>
    <w:rsid w:val="00C612B9"/>
    <w:rsid w:val="00CA260A"/>
    <w:rsid w:val="00D070FE"/>
    <w:rsid w:val="00D3620B"/>
    <w:rsid w:val="00DC3AD0"/>
    <w:rsid w:val="00ED0F60"/>
    <w:rsid w:val="00F0532E"/>
    <w:rsid w:val="00F73C33"/>
    <w:rsid w:val="00F82BA9"/>
    <w:rsid w:val="00FC3210"/>
    <w:rsid w:val="00FF1743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349B3F-2FCE-456E-820F-C39FB650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167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50FB"/>
    <w:pPr>
      <w:spacing w:before="100" w:beforeAutospacing="1" w:after="100" w:afterAutospacing="1"/>
    </w:pPr>
  </w:style>
  <w:style w:type="character" w:styleId="a4">
    <w:name w:val="Hyperlink"/>
    <w:rsid w:val="00AA266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5167FA"/>
    <w:rPr>
      <w:b/>
      <w:bCs/>
      <w:kern w:val="36"/>
      <w:sz w:val="48"/>
      <w:szCs w:val="48"/>
    </w:rPr>
  </w:style>
  <w:style w:type="paragraph" w:styleId="a5">
    <w:name w:val="Balloon Text"/>
    <w:basedOn w:val="a"/>
    <w:link w:val="a6"/>
    <w:rsid w:val="00025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025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436A9-B549-4EA3-BA0C-7CFFD364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Ивановостат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Владелец</cp:lastModifiedBy>
  <cp:revision>6</cp:revision>
  <cp:lastPrinted>2015-09-08T13:15:00Z</cp:lastPrinted>
  <dcterms:created xsi:type="dcterms:W3CDTF">2020-11-25T08:41:00Z</dcterms:created>
  <dcterms:modified xsi:type="dcterms:W3CDTF">2021-01-22T08:51:00Z</dcterms:modified>
</cp:coreProperties>
</file>