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33D" w:rsidRPr="002A0F0C" w:rsidRDefault="00D6133D" w:rsidP="00D6133D">
      <w:pPr>
        <w:spacing w:after="0" w:line="240" w:lineRule="auto"/>
        <w:ind w:left="4860" w:firstLine="0"/>
        <w:jc w:val="right"/>
        <w:rPr>
          <w:rFonts w:ascii="Times New Roman" w:eastAsia="Times New Roman" w:hAnsi="Times New Roman" w:cs="Times New Roman"/>
          <w:sz w:val="26"/>
          <w:szCs w:val="26"/>
          <w:lang w:eastAsia="ru-RU"/>
        </w:rPr>
      </w:pPr>
      <w:r w:rsidRPr="002A0F0C">
        <w:rPr>
          <w:rFonts w:ascii="Times New Roman" w:eastAsia="Times New Roman" w:hAnsi="Times New Roman" w:cs="Times New Roman"/>
          <w:sz w:val="26"/>
          <w:szCs w:val="26"/>
          <w:lang w:eastAsia="ru-RU"/>
        </w:rPr>
        <w:t>УТВЕРЖДАЮ:</w:t>
      </w:r>
    </w:p>
    <w:p w:rsidR="00D6133D" w:rsidRPr="002A0F0C" w:rsidRDefault="00D6133D" w:rsidP="00D6133D">
      <w:pPr>
        <w:spacing w:after="0" w:line="240" w:lineRule="auto"/>
        <w:ind w:firstLine="0"/>
        <w:jc w:val="right"/>
        <w:rPr>
          <w:rFonts w:ascii="Times New Roman" w:eastAsia="Times New Roman" w:hAnsi="Times New Roman" w:cs="Times New Roman"/>
          <w:sz w:val="24"/>
          <w:szCs w:val="24"/>
          <w:lang w:eastAsia="ru-RU"/>
        </w:rPr>
      </w:pPr>
      <w:r w:rsidRPr="002A0F0C">
        <w:rPr>
          <w:rFonts w:ascii="Times New Roman" w:eastAsia="Times New Roman" w:hAnsi="Times New Roman" w:cs="Times New Roman"/>
          <w:sz w:val="24"/>
          <w:szCs w:val="24"/>
          <w:lang w:eastAsia="ru-RU"/>
        </w:rPr>
        <w:t xml:space="preserve">Глава Семейкинского сельского поселения </w:t>
      </w:r>
    </w:p>
    <w:p w:rsidR="00D6133D" w:rsidRPr="002A0F0C" w:rsidRDefault="00D6133D" w:rsidP="00D6133D">
      <w:pPr>
        <w:spacing w:after="0" w:line="240" w:lineRule="auto"/>
        <w:ind w:firstLine="0"/>
        <w:jc w:val="right"/>
        <w:rPr>
          <w:rFonts w:ascii="Times New Roman" w:eastAsia="Times New Roman" w:hAnsi="Times New Roman" w:cs="Times New Roman"/>
          <w:sz w:val="24"/>
          <w:szCs w:val="24"/>
          <w:lang w:eastAsia="ru-RU"/>
        </w:rPr>
      </w:pPr>
      <w:proofErr w:type="gramStart"/>
      <w:r w:rsidRPr="002A0F0C">
        <w:rPr>
          <w:rFonts w:ascii="Times New Roman" w:eastAsia="Times New Roman" w:hAnsi="Times New Roman" w:cs="Times New Roman"/>
          <w:sz w:val="24"/>
          <w:szCs w:val="24"/>
          <w:lang w:eastAsia="ru-RU"/>
        </w:rPr>
        <w:t>Шуйского  муниципального</w:t>
      </w:r>
      <w:proofErr w:type="gramEnd"/>
      <w:r w:rsidRPr="002A0F0C">
        <w:rPr>
          <w:rFonts w:ascii="Times New Roman" w:eastAsia="Times New Roman" w:hAnsi="Times New Roman" w:cs="Times New Roman"/>
          <w:sz w:val="24"/>
          <w:szCs w:val="24"/>
          <w:lang w:eastAsia="ru-RU"/>
        </w:rPr>
        <w:t xml:space="preserve"> района </w:t>
      </w:r>
    </w:p>
    <w:p w:rsidR="00D6133D" w:rsidRPr="002A0F0C" w:rsidRDefault="00D6133D" w:rsidP="00D6133D">
      <w:pPr>
        <w:spacing w:after="0" w:line="240" w:lineRule="auto"/>
        <w:ind w:firstLine="0"/>
        <w:jc w:val="right"/>
        <w:rPr>
          <w:rFonts w:ascii="Times New Roman" w:eastAsia="Times New Roman" w:hAnsi="Times New Roman" w:cs="Times New Roman"/>
          <w:sz w:val="24"/>
          <w:szCs w:val="24"/>
          <w:lang w:eastAsia="ru-RU"/>
        </w:rPr>
      </w:pPr>
      <w:r w:rsidRPr="002A0F0C">
        <w:rPr>
          <w:rFonts w:ascii="Times New Roman" w:eastAsia="Times New Roman" w:hAnsi="Times New Roman" w:cs="Times New Roman"/>
          <w:sz w:val="24"/>
          <w:szCs w:val="24"/>
          <w:lang w:eastAsia="ru-RU"/>
        </w:rPr>
        <w:t xml:space="preserve">Ивановской области </w:t>
      </w:r>
    </w:p>
    <w:p w:rsidR="00D6133D" w:rsidRPr="002A0F0C" w:rsidRDefault="00D6133D" w:rsidP="00D6133D">
      <w:pPr>
        <w:spacing w:after="0" w:line="240" w:lineRule="auto"/>
        <w:ind w:left="4860" w:firstLine="0"/>
        <w:jc w:val="center"/>
        <w:rPr>
          <w:rFonts w:ascii="Times New Roman" w:eastAsia="Times New Roman" w:hAnsi="Times New Roman" w:cs="Times New Roman"/>
          <w:sz w:val="24"/>
          <w:szCs w:val="24"/>
          <w:lang w:eastAsia="ru-RU"/>
        </w:rPr>
      </w:pPr>
    </w:p>
    <w:p w:rsidR="00D6133D" w:rsidRPr="002A0F0C" w:rsidRDefault="00D6133D" w:rsidP="00D6133D">
      <w:pPr>
        <w:spacing w:after="0" w:line="240" w:lineRule="auto"/>
        <w:ind w:left="4860" w:firstLine="0"/>
        <w:jc w:val="right"/>
        <w:rPr>
          <w:rFonts w:ascii="Times New Roman" w:eastAsia="Times New Roman" w:hAnsi="Times New Roman" w:cs="Times New Roman"/>
          <w:sz w:val="24"/>
          <w:szCs w:val="24"/>
          <w:lang w:eastAsia="ru-RU"/>
        </w:rPr>
      </w:pPr>
      <w:r w:rsidRPr="002A0F0C">
        <w:rPr>
          <w:rFonts w:ascii="Times New Roman" w:eastAsia="Times New Roman" w:hAnsi="Times New Roman" w:cs="Times New Roman"/>
          <w:sz w:val="24"/>
          <w:szCs w:val="24"/>
          <w:lang w:eastAsia="ru-RU"/>
        </w:rPr>
        <w:t xml:space="preserve">                _______________</w:t>
      </w:r>
      <w:proofErr w:type="gramStart"/>
      <w:r w:rsidRPr="002A0F0C">
        <w:rPr>
          <w:rFonts w:ascii="Times New Roman" w:eastAsia="Times New Roman" w:hAnsi="Times New Roman" w:cs="Times New Roman"/>
          <w:sz w:val="24"/>
          <w:szCs w:val="24"/>
          <w:lang w:eastAsia="ru-RU"/>
        </w:rPr>
        <w:t>_  А.В.</w:t>
      </w:r>
      <w:proofErr w:type="gramEnd"/>
      <w:r w:rsidRPr="002A0F0C">
        <w:rPr>
          <w:rFonts w:ascii="Times New Roman" w:eastAsia="Times New Roman" w:hAnsi="Times New Roman" w:cs="Times New Roman"/>
          <w:sz w:val="24"/>
          <w:szCs w:val="24"/>
          <w:lang w:eastAsia="ru-RU"/>
        </w:rPr>
        <w:t xml:space="preserve"> Воробьев</w:t>
      </w:r>
    </w:p>
    <w:p w:rsidR="00D6133D" w:rsidRPr="002A0F0C" w:rsidRDefault="00D6133D" w:rsidP="00D6133D">
      <w:pPr>
        <w:spacing w:after="0" w:line="240" w:lineRule="auto"/>
        <w:ind w:left="4860" w:firstLine="0"/>
        <w:jc w:val="center"/>
        <w:rPr>
          <w:rFonts w:ascii="Times New Roman" w:eastAsia="Times New Roman" w:hAnsi="Times New Roman" w:cs="Times New Roman"/>
          <w:sz w:val="24"/>
          <w:szCs w:val="24"/>
          <w:lang w:eastAsia="ru-RU"/>
        </w:rPr>
      </w:pPr>
    </w:p>
    <w:p w:rsidR="00D6133D" w:rsidRPr="002A0F0C" w:rsidRDefault="00D6133D" w:rsidP="00D6133D">
      <w:pPr>
        <w:spacing w:after="0" w:line="240" w:lineRule="auto"/>
        <w:ind w:left="4860" w:firstLine="0"/>
        <w:jc w:val="right"/>
        <w:rPr>
          <w:rFonts w:ascii="Times New Roman" w:eastAsia="Times New Roman" w:hAnsi="Times New Roman" w:cs="Times New Roman"/>
          <w:sz w:val="24"/>
          <w:szCs w:val="24"/>
          <w:lang w:eastAsia="ru-RU"/>
        </w:rPr>
      </w:pPr>
      <w:r w:rsidRPr="002A0F0C">
        <w:rPr>
          <w:rFonts w:ascii="Times New Roman" w:eastAsia="Times New Roman" w:hAnsi="Times New Roman" w:cs="Times New Roman"/>
          <w:sz w:val="24"/>
          <w:szCs w:val="24"/>
          <w:lang w:eastAsia="ru-RU"/>
        </w:rPr>
        <w:t>_______________________202</w:t>
      </w:r>
      <w:r>
        <w:rPr>
          <w:rFonts w:ascii="Times New Roman" w:eastAsia="Times New Roman" w:hAnsi="Times New Roman" w:cs="Times New Roman"/>
          <w:sz w:val="24"/>
          <w:szCs w:val="24"/>
          <w:lang w:eastAsia="ru-RU"/>
        </w:rPr>
        <w:t>5</w:t>
      </w:r>
      <w:r w:rsidRPr="002A0F0C">
        <w:rPr>
          <w:rFonts w:ascii="Times New Roman" w:eastAsia="Times New Roman" w:hAnsi="Times New Roman" w:cs="Times New Roman"/>
          <w:sz w:val="24"/>
          <w:szCs w:val="24"/>
          <w:lang w:eastAsia="ru-RU"/>
        </w:rPr>
        <w:t xml:space="preserve"> г.</w:t>
      </w:r>
    </w:p>
    <w:p w:rsidR="00D6133D" w:rsidRPr="002A0F0C" w:rsidRDefault="00D6133D" w:rsidP="00D6133D">
      <w:pPr>
        <w:spacing w:after="0" w:line="240" w:lineRule="auto"/>
        <w:ind w:left="4860" w:firstLine="0"/>
        <w:jc w:val="center"/>
        <w:rPr>
          <w:rFonts w:ascii="Times New Roman" w:eastAsia="Times New Roman" w:hAnsi="Times New Roman" w:cs="Times New Roman"/>
          <w:sz w:val="24"/>
          <w:szCs w:val="24"/>
          <w:lang w:eastAsia="ru-RU"/>
        </w:rPr>
      </w:pPr>
    </w:p>
    <w:p w:rsidR="00D6133D" w:rsidRPr="002A0F0C" w:rsidRDefault="00D6133D" w:rsidP="00D6133D">
      <w:pPr>
        <w:spacing w:after="0" w:line="240" w:lineRule="auto"/>
        <w:ind w:left="4860" w:firstLine="0"/>
        <w:jc w:val="center"/>
        <w:rPr>
          <w:rFonts w:ascii="Times New Roman" w:eastAsia="Times New Roman" w:hAnsi="Times New Roman" w:cs="Times New Roman"/>
          <w:sz w:val="24"/>
          <w:szCs w:val="24"/>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32"/>
          <w:szCs w:val="32"/>
          <w:lang w:eastAsia="ru-RU"/>
        </w:rPr>
      </w:pPr>
      <w:r w:rsidRPr="002A0F0C">
        <w:rPr>
          <w:rFonts w:ascii="Times New Roman" w:eastAsia="Times New Roman" w:hAnsi="Times New Roman" w:cs="Times New Roman"/>
          <w:b/>
          <w:sz w:val="32"/>
          <w:szCs w:val="32"/>
          <w:lang w:eastAsia="ru-RU"/>
        </w:rPr>
        <w:t xml:space="preserve">Аукционная документация № </w:t>
      </w:r>
      <w:r w:rsidR="00C46549">
        <w:rPr>
          <w:rFonts w:ascii="Times New Roman" w:eastAsia="Times New Roman" w:hAnsi="Times New Roman" w:cs="Times New Roman"/>
          <w:b/>
          <w:sz w:val="32"/>
          <w:szCs w:val="32"/>
          <w:lang w:eastAsia="ru-RU"/>
        </w:rPr>
        <w:t>2</w:t>
      </w:r>
    </w:p>
    <w:p w:rsidR="00D6133D" w:rsidRPr="002A0F0C" w:rsidRDefault="00D6133D" w:rsidP="00D6133D">
      <w:pPr>
        <w:spacing w:after="0" w:line="240" w:lineRule="auto"/>
        <w:ind w:firstLine="0"/>
        <w:jc w:val="center"/>
        <w:rPr>
          <w:rFonts w:ascii="Times New Roman" w:eastAsia="Times New Roman" w:hAnsi="Times New Roman" w:cs="Times New Roman"/>
          <w:b/>
          <w:sz w:val="32"/>
          <w:szCs w:val="32"/>
          <w:lang w:eastAsia="ru-RU"/>
        </w:rPr>
      </w:pPr>
    </w:p>
    <w:p w:rsidR="00D6133D" w:rsidRPr="003751FD" w:rsidRDefault="00D6133D" w:rsidP="00D6133D">
      <w:pPr>
        <w:shd w:val="clear" w:color="auto" w:fill="FFFFFF"/>
        <w:spacing w:after="0" w:line="315" w:lineRule="atLeast"/>
        <w:ind w:firstLine="0"/>
        <w:jc w:val="center"/>
        <w:textAlignment w:val="baseline"/>
        <w:rPr>
          <w:rFonts w:ascii="Times New Roman" w:eastAsia="Times New Roman" w:hAnsi="Times New Roman" w:cs="Times New Roman"/>
          <w:b/>
          <w:spacing w:val="2"/>
          <w:sz w:val="28"/>
          <w:szCs w:val="28"/>
          <w:lang w:eastAsia="ru-RU"/>
        </w:rPr>
      </w:pPr>
      <w:r w:rsidRPr="003751FD">
        <w:rPr>
          <w:rFonts w:ascii="Times New Roman" w:eastAsia="Times New Roman" w:hAnsi="Times New Roman" w:cs="Times New Roman"/>
          <w:b/>
          <w:spacing w:val="2"/>
          <w:sz w:val="28"/>
          <w:szCs w:val="28"/>
          <w:lang w:eastAsia="ru-RU"/>
        </w:rPr>
        <w:t xml:space="preserve">о проведении аукциона в электронном виде по продаже (приватизации) имущества, находящегося в собственности Семейкинского сельского поселения </w:t>
      </w:r>
    </w:p>
    <w:p w:rsidR="00D6133D" w:rsidRDefault="00D6133D" w:rsidP="00D6133D">
      <w:pPr>
        <w:shd w:val="clear" w:color="auto" w:fill="FFFFFF"/>
        <w:spacing w:after="0" w:line="315" w:lineRule="atLeast"/>
        <w:ind w:firstLine="0"/>
        <w:jc w:val="center"/>
        <w:textAlignment w:val="baseline"/>
        <w:rPr>
          <w:rFonts w:ascii="Times New Roman" w:eastAsia="Times New Roman" w:hAnsi="Times New Roman" w:cs="Times New Roman"/>
          <w:b/>
          <w:sz w:val="32"/>
          <w:szCs w:val="32"/>
          <w:lang w:eastAsia="ru-RU"/>
        </w:rPr>
      </w:pPr>
    </w:p>
    <w:p w:rsidR="00D6133D" w:rsidRDefault="00D6133D" w:rsidP="00D6133D">
      <w:pPr>
        <w:shd w:val="clear" w:color="auto" w:fill="FFFFFF"/>
        <w:spacing w:after="0" w:line="315" w:lineRule="atLeast"/>
        <w:ind w:firstLine="0"/>
        <w:jc w:val="center"/>
        <w:textAlignment w:val="baseline"/>
        <w:rPr>
          <w:rFonts w:ascii="Times New Roman" w:eastAsia="Times New Roman" w:hAnsi="Times New Roman" w:cs="Times New Roman"/>
          <w:sz w:val="32"/>
          <w:szCs w:val="32"/>
          <w:lang w:eastAsia="ru-RU"/>
        </w:rPr>
      </w:pPr>
    </w:p>
    <w:p w:rsidR="00D6133D" w:rsidRDefault="00D6133D" w:rsidP="00D6133D">
      <w:pPr>
        <w:shd w:val="clear" w:color="auto" w:fill="FFFFFF"/>
        <w:spacing w:after="0" w:line="315" w:lineRule="atLeast"/>
        <w:ind w:firstLine="0"/>
        <w:jc w:val="center"/>
        <w:textAlignment w:val="baseline"/>
        <w:rPr>
          <w:rFonts w:ascii="Times New Roman" w:eastAsia="Times New Roman" w:hAnsi="Times New Roman" w:cs="Times New Roman"/>
          <w:sz w:val="32"/>
          <w:szCs w:val="32"/>
          <w:lang w:eastAsia="ru-RU"/>
        </w:rPr>
      </w:pPr>
    </w:p>
    <w:p w:rsidR="00D6133D" w:rsidRDefault="00D6133D" w:rsidP="00D6133D">
      <w:pPr>
        <w:shd w:val="clear" w:color="auto" w:fill="FFFFFF"/>
        <w:spacing w:after="0" w:line="315" w:lineRule="atLeast"/>
        <w:ind w:firstLine="0"/>
        <w:jc w:val="center"/>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w:t>
      </w:r>
      <w:proofErr w:type="spellStart"/>
      <w:r w:rsidRPr="002A0F0C">
        <w:rPr>
          <w:rFonts w:ascii="Times New Roman" w:eastAsia="Times New Roman" w:hAnsi="Times New Roman" w:cs="Times New Roman"/>
          <w:sz w:val="32"/>
          <w:szCs w:val="32"/>
          <w:lang w:eastAsia="ru-RU"/>
        </w:rPr>
        <w:t>д.</w:t>
      </w:r>
      <w:r>
        <w:rPr>
          <w:rFonts w:ascii="Times New Roman" w:eastAsia="Times New Roman" w:hAnsi="Times New Roman" w:cs="Times New Roman"/>
          <w:sz w:val="32"/>
          <w:szCs w:val="32"/>
          <w:lang w:eastAsia="ru-RU"/>
        </w:rPr>
        <w:t>Михалево</w:t>
      </w:r>
      <w:proofErr w:type="spellEnd"/>
      <w:r>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ул.Центральная</w:t>
      </w:r>
      <w:proofErr w:type="spellEnd"/>
      <w:r>
        <w:rPr>
          <w:rFonts w:ascii="Times New Roman" w:eastAsia="Times New Roman" w:hAnsi="Times New Roman" w:cs="Times New Roman"/>
          <w:sz w:val="32"/>
          <w:szCs w:val="32"/>
          <w:lang w:eastAsia="ru-RU"/>
        </w:rPr>
        <w:t>, д.68 (бывший ФАП)</w:t>
      </w:r>
    </w:p>
    <w:p w:rsidR="00D6133D" w:rsidRPr="002A0F0C" w:rsidRDefault="00D6133D" w:rsidP="00D6133D">
      <w:pPr>
        <w:shd w:val="clear" w:color="auto" w:fill="FFFFFF"/>
        <w:spacing w:after="0" w:line="315" w:lineRule="atLeast"/>
        <w:ind w:firstLine="0"/>
        <w:jc w:val="center"/>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2A0F0C">
        <w:rPr>
          <w:rFonts w:ascii="Times New Roman" w:eastAsia="Times New Roman" w:hAnsi="Times New Roman" w:cs="Times New Roman"/>
          <w:sz w:val="32"/>
          <w:szCs w:val="32"/>
          <w:lang w:eastAsia="ru-RU"/>
        </w:rPr>
        <w:t>земельный участок и дом)</w:t>
      </w: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left"/>
        <w:rPr>
          <w:rFonts w:ascii="Times New Roman" w:eastAsia="Times New Roman" w:hAnsi="Times New Roman" w:cs="Times New Roman"/>
          <w:b/>
          <w:i/>
          <w:caps/>
          <w:sz w:val="20"/>
          <w:szCs w:val="20"/>
          <w:lang w:eastAsia="ru-RU"/>
        </w:rPr>
      </w:pPr>
    </w:p>
    <w:p w:rsidR="00D6133D" w:rsidRPr="002A0F0C" w:rsidRDefault="00D6133D" w:rsidP="00D6133D">
      <w:pPr>
        <w:spacing w:after="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2025</w:t>
      </w:r>
      <w:r w:rsidRPr="002A0F0C">
        <w:rPr>
          <w:rFonts w:ascii="Times New Roman" w:eastAsia="Times New Roman" w:hAnsi="Times New Roman" w:cs="Times New Roman"/>
          <w:b/>
          <w:sz w:val="24"/>
          <w:szCs w:val="24"/>
          <w:lang w:eastAsia="ru-RU"/>
        </w:rPr>
        <w:t xml:space="preserve"> год</w:t>
      </w:r>
    </w:p>
    <w:p w:rsidR="00D6133D" w:rsidRPr="00D6133D" w:rsidRDefault="00D6133D" w:rsidP="00D6133D">
      <w:pPr>
        <w:contextualSpacing/>
        <w:jc w:val="center"/>
        <w:rPr>
          <w:rFonts w:ascii="Times New Roman" w:hAnsi="Times New Roman" w:cs="Times New Roman"/>
          <w:b/>
          <w:bCs/>
          <w:sz w:val="26"/>
          <w:szCs w:val="26"/>
        </w:rPr>
      </w:pPr>
      <w:r w:rsidRPr="00D6133D">
        <w:rPr>
          <w:rFonts w:ascii="Times New Roman" w:hAnsi="Times New Roman" w:cs="Times New Roman"/>
          <w:b/>
          <w:bCs/>
          <w:sz w:val="26"/>
          <w:szCs w:val="26"/>
        </w:rPr>
        <w:lastRenderedPageBreak/>
        <w:t>ИЗВЕЩЕНИЕ</w:t>
      </w:r>
    </w:p>
    <w:p w:rsidR="00D6133D" w:rsidRPr="00D6133D" w:rsidRDefault="00D6133D" w:rsidP="00D6133D">
      <w:pPr>
        <w:contextualSpacing/>
        <w:jc w:val="center"/>
        <w:rPr>
          <w:rFonts w:ascii="Times New Roman" w:hAnsi="Times New Roman" w:cs="Times New Roman"/>
          <w:b/>
          <w:bCs/>
          <w:sz w:val="26"/>
          <w:szCs w:val="26"/>
        </w:rPr>
      </w:pPr>
    </w:p>
    <w:p w:rsidR="00D6133D" w:rsidRPr="00D6133D" w:rsidRDefault="00D6133D" w:rsidP="00D6133D">
      <w:pPr>
        <w:shd w:val="clear" w:color="auto" w:fill="FFFFFF"/>
        <w:spacing w:line="315" w:lineRule="atLeast"/>
        <w:contextualSpacing/>
        <w:jc w:val="center"/>
        <w:textAlignment w:val="baseline"/>
        <w:rPr>
          <w:rFonts w:ascii="Times New Roman" w:hAnsi="Times New Roman" w:cs="Times New Roman"/>
          <w:b/>
          <w:spacing w:val="2"/>
          <w:sz w:val="28"/>
          <w:szCs w:val="28"/>
        </w:rPr>
      </w:pPr>
      <w:r w:rsidRPr="00D6133D">
        <w:rPr>
          <w:rFonts w:ascii="Times New Roman" w:hAnsi="Times New Roman" w:cs="Times New Roman"/>
          <w:b/>
          <w:spacing w:val="2"/>
          <w:sz w:val="28"/>
          <w:szCs w:val="28"/>
        </w:rPr>
        <w:t xml:space="preserve">о проведении аукциона в электронном виде по продаже (приватизации) имущества, находящегося в собственности Семейкинского сельского поселения </w:t>
      </w:r>
    </w:p>
    <w:p w:rsidR="00D6133D" w:rsidRPr="00D6133D" w:rsidRDefault="00D6133D" w:rsidP="00D6133D">
      <w:pPr>
        <w:shd w:val="clear" w:color="auto" w:fill="FFFFFF"/>
        <w:spacing w:line="315" w:lineRule="atLeast"/>
        <w:contextualSpacing/>
        <w:jc w:val="center"/>
        <w:textAlignment w:val="baseline"/>
        <w:rPr>
          <w:rFonts w:ascii="Times New Roman" w:hAnsi="Times New Roman" w:cs="Times New Roman"/>
          <w:b/>
          <w:spacing w:val="2"/>
          <w:sz w:val="28"/>
          <w:szCs w:val="28"/>
        </w:rPr>
      </w:pPr>
    </w:p>
    <w:p w:rsidR="00D6133D" w:rsidRPr="00D6133D" w:rsidRDefault="00D6133D" w:rsidP="00D6133D">
      <w:pPr>
        <w:shd w:val="clear" w:color="auto" w:fill="FFFFFF"/>
        <w:ind w:firstLine="708"/>
        <w:contextualSpacing/>
        <w:textAlignment w:val="baseline"/>
        <w:rPr>
          <w:rFonts w:ascii="Times New Roman" w:hAnsi="Times New Roman" w:cs="Times New Roman"/>
          <w:spacing w:val="2"/>
        </w:rPr>
      </w:pPr>
      <w:r w:rsidRPr="00D6133D">
        <w:rPr>
          <w:rFonts w:ascii="Times New Roman" w:hAnsi="Times New Roman" w:cs="Times New Roman"/>
        </w:rPr>
        <w:t xml:space="preserve">Администрация Семейкинского сельского поселения Шуйского муниципального района Ивановской </w:t>
      </w:r>
      <w:proofErr w:type="gramStart"/>
      <w:r w:rsidRPr="00D6133D">
        <w:rPr>
          <w:rFonts w:ascii="Times New Roman" w:hAnsi="Times New Roman" w:cs="Times New Roman"/>
        </w:rPr>
        <w:t>области  информирует</w:t>
      </w:r>
      <w:proofErr w:type="gramEnd"/>
      <w:r w:rsidRPr="00D6133D">
        <w:rPr>
          <w:rFonts w:ascii="Times New Roman" w:hAnsi="Times New Roman" w:cs="Times New Roman"/>
        </w:rPr>
        <w:t xml:space="preserve"> о проведении открытого аукциона в электронном виде по отчуждению муниципального имущества</w:t>
      </w:r>
      <w:r w:rsidRPr="00D6133D">
        <w:rPr>
          <w:rFonts w:ascii="Times New Roman" w:hAnsi="Times New Roman" w:cs="Times New Roman"/>
          <w:bCs/>
        </w:rPr>
        <w:t xml:space="preserve">, </w:t>
      </w:r>
      <w:r w:rsidRPr="00D6133D">
        <w:rPr>
          <w:rFonts w:ascii="Times New Roman" w:hAnsi="Times New Roman" w:cs="Times New Roman"/>
          <w:spacing w:val="2"/>
        </w:rPr>
        <w:t xml:space="preserve">находящегося в собственности Семейкинского сельского поселения Шуйского муниципального района Ивановской области (приватизация). </w:t>
      </w:r>
    </w:p>
    <w:p w:rsidR="00D6133D" w:rsidRPr="00C46549" w:rsidRDefault="00D6133D" w:rsidP="00D6133D">
      <w:pPr>
        <w:ind w:firstLine="708"/>
        <w:contextualSpacing/>
        <w:rPr>
          <w:rFonts w:ascii="Times New Roman" w:hAnsi="Times New Roman" w:cs="Times New Roman"/>
        </w:rPr>
      </w:pPr>
      <w:r w:rsidRPr="00D6133D">
        <w:rPr>
          <w:rFonts w:ascii="Times New Roman" w:hAnsi="Times New Roman" w:cs="Times New Roman"/>
          <w:b/>
        </w:rPr>
        <w:t>Организатор аукциона</w:t>
      </w:r>
      <w:r w:rsidRPr="00D6133D">
        <w:rPr>
          <w:rFonts w:ascii="Times New Roman" w:hAnsi="Times New Roman" w:cs="Times New Roman"/>
        </w:rPr>
        <w:t xml:space="preserve">: Администрация Семейкинского сельского поселения Шуйского муниципального района </w:t>
      </w:r>
      <w:r w:rsidRPr="00C46549">
        <w:rPr>
          <w:rFonts w:ascii="Times New Roman" w:hAnsi="Times New Roman" w:cs="Times New Roman"/>
        </w:rPr>
        <w:t xml:space="preserve">Ивановской области, ОГРН 1053705622387, ИНН 3725006936, КПП 372501001 Почтовый адрес: 155906, Ивановская область, Шуйский район, д. Филино, ул. Фабричная, д.37, тел. (49351) 3-38-33, </w:t>
      </w:r>
      <w:r w:rsidRPr="00C46549">
        <w:rPr>
          <w:rFonts w:ascii="Times New Roman" w:hAnsi="Times New Roman" w:cs="Times New Roman"/>
          <w:lang w:val="en-US"/>
        </w:rPr>
        <w:t>e</w:t>
      </w:r>
      <w:r w:rsidRPr="00C46549">
        <w:rPr>
          <w:rFonts w:ascii="Times New Roman" w:hAnsi="Times New Roman" w:cs="Times New Roman"/>
        </w:rPr>
        <w:t>-</w:t>
      </w:r>
      <w:r w:rsidRPr="00C46549">
        <w:rPr>
          <w:rFonts w:ascii="Times New Roman" w:hAnsi="Times New Roman" w:cs="Times New Roman"/>
          <w:lang w:val="en-US"/>
        </w:rPr>
        <w:t>mail</w:t>
      </w:r>
      <w:r w:rsidRPr="00C46549">
        <w:rPr>
          <w:rFonts w:ascii="Times New Roman" w:hAnsi="Times New Roman" w:cs="Times New Roman"/>
        </w:rPr>
        <w:t xml:space="preserve">: </w:t>
      </w:r>
      <w:hyperlink r:id="rId5" w:history="1">
        <w:r w:rsidRPr="00C46549">
          <w:rPr>
            <w:rStyle w:val="a5"/>
            <w:rFonts w:ascii="Times New Roman" w:hAnsi="Times New Roman" w:cs="Times New Roman"/>
            <w:color w:val="auto"/>
            <w:lang w:val="en-US"/>
          </w:rPr>
          <w:t>semeikino</w:t>
        </w:r>
        <w:r w:rsidRPr="00C46549">
          <w:rPr>
            <w:rStyle w:val="a5"/>
            <w:rFonts w:ascii="Times New Roman" w:hAnsi="Times New Roman" w:cs="Times New Roman"/>
            <w:color w:val="auto"/>
          </w:rPr>
          <w:t>@</w:t>
        </w:r>
        <w:r w:rsidRPr="00C46549">
          <w:rPr>
            <w:rStyle w:val="a5"/>
            <w:rFonts w:ascii="Times New Roman" w:hAnsi="Times New Roman" w:cs="Times New Roman"/>
            <w:color w:val="auto"/>
            <w:lang w:val="en-US"/>
          </w:rPr>
          <w:t>ivreg</w:t>
        </w:r>
        <w:r w:rsidRPr="00C46549">
          <w:rPr>
            <w:rStyle w:val="a5"/>
            <w:rFonts w:ascii="Times New Roman" w:hAnsi="Times New Roman" w:cs="Times New Roman"/>
            <w:color w:val="auto"/>
          </w:rPr>
          <w:t>.</w:t>
        </w:r>
        <w:r w:rsidRPr="00C46549">
          <w:rPr>
            <w:rStyle w:val="a5"/>
            <w:rFonts w:ascii="Times New Roman" w:hAnsi="Times New Roman" w:cs="Times New Roman"/>
            <w:color w:val="auto"/>
            <w:lang w:val="en-US"/>
          </w:rPr>
          <w:t>ru</w:t>
        </w:r>
      </w:hyperlink>
      <w:r w:rsidRPr="00C46549">
        <w:rPr>
          <w:rFonts w:ascii="Times New Roman" w:hAnsi="Times New Roman" w:cs="Times New Roman"/>
        </w:rPr>
        <w:t xml:space="preserve">, официальный сайт: </w:t>
      </w:r>
      <w:hyperlink r:id="rId6" w:history="1">
        <w:r w:rsidRPr="00C46549">
          <w:rPr>
            <w:rStyle w:val="a5"/>
            <w:rFonts w:ascii="Times New Roman" w:hAnsi="Times New Roman" w:cs="Times New Roman"/>
            <w:color w:val="auto"/>
          </w:rPr>
          <w:t>https://semejkinskoe-r24.gosweb.gosuslugi.ru</w:t>
        </w:r>
      </w:hyperlink>
      <w:r w:rsidRPr="00C46549">
        <w:rPr>
          <w:rFonts w:ascii="Times New Roman" w:hAnsi="Times New Roman" w:cs="Times New Roman"/>
        </w:rPr>
        <w:t xml:space="preserve"> (далее – Продавец).</w:t>
      </w:r>
    </w:p>
    <w:p w:rsidR="00D6133D" w:rsidRPr="00C46549" w:rsidRDefault="00D6133D" w:rsidP="00D6133D">
      <w:pPr>
        <w:ind w:firstLine="708"/>
        <w:contextualSpacing/>
        <w:rPr>
          <w:rFonts w:ascii="Times New Roman" w:hAnsi="Times New Roman" w:cs="Times New Roman"/>
        </w:rPr>
      </w:pPr>
      <w:r w:rsidRPr="00C46549">
        <w:rPr>
          <w:rFonts w:ascii="Times New Roman" w:hAnsi="Times New Roman" w:cs="Times New Roman"/>
        </w:rPr>
        <w:t xml:space="preserve">Контактное лицо – </w:t>
      </w:r>
      <w:r w:rsidRPr="00C46549">
        <w:rPr>
          <w:rFonts w:ascii="Times New Roman" w:hAnsi="Times New Roman" w:cs="Times New Roman"/>
          <w:bCs/>
        </w:rPr>
        <w:t xml:space="preserve">заместитель главы </w:t>
      </w:r>
      <w:proofErr w:type="gramStart"/>
      <w:r w:rsidRPr="00C46549">
        <w:rPr>
          <w:rFonts w:ascii="Times New Roman" w:hAnsi="Times New Roman" w:cs="Times New Roman"/>
          <w:bCs/>
        </w:rPr>
        <w:t xml:space="preserve">администрации </w:t>
      </w:r>
      <w:r w:rsidRPr="00C46549">
        <w:rPr>
          <w:rFonts w:ascii="Times New Roman" w:hAnsi="Times New Roman" w:cs="Times New Roman"/>
        </w:rPr>
        <w:t xml:space="preserve"> Гордеева</w:t>
      </w:r>
      <w:proofErr w:type="gramEnd"/>
      <w:r w:rsidRPr="00C46549">
        <w:rPr>
          <w:rFonts w:ascii="Times New Roman" w:hAnsi="Times New Roman" w:cs="Times New Roman"/>
        </w:rPr>
        <w:t xml:space="preserve"> Ирина Валентиновна.</w:t>
      </w:r>
    </w:p>
    <w:p w:rsidR="00D6133D" w:rsidRPr="00D6133D" w:rsidRDefault="00D6133D" w:rsidP="00D6133D">
      <w:pPr>
        <w:shd w:val="clear" w:color="auto" w:fill="FFFFFF"/>
        <w:contextualSpacing/>
        <w:textAlignment w:val="baseline"/>
        <w:rPr>
          <w:rFonts w:ascii="Times New Roman" w:hAnsi="Times New Roman" w:cs="Times New Roman"/>
        </w:rPr>
      </w:pPr>
      <w:r w:rsidRPr="00D6133D">
        <w:rPr>
          <w:rFonts w:ascii="Times New Roman" w:hAnsi="Times New Roman" w:cs="Times New Roman"/>
        </w:rPr>
        <w:t xml:space="preserve">Форма торгов (способ приватизации): открытый по составу участников аукцион в электронной форме с открытой формой подачи предложений о цене имущества в соответствии с требованиями Гражданского кодекса Российской Федерации, Федерального закона от 21.120.2001 № 178-ФЗ «О приватизации государственного и муниципального имущества» (далее – Закон о приватизации), решением Совета Семейкинского сельского поселения от 23.12.2024 № 54 «Об утверждении прогнозного плана (программы) приватизации муниципального имущества Семейкинского сельского поселения на 2025 год», постановлением </w:t>
      </w:r>
      <w:r w:rsidRPr="00D6133D">
        <w:rPr>
          <w:rFonts w:ascii="Times New Roman" w:hAnsi="Times New Roman" w:cs="Times New Roman"/>
          <w:bCs/>
          <w:color w:val="000000"/>
        </w:rPr>
        <w:t xml:space="preserve"> </w:t>
      </w:r>
      <w:r w:rsidRPr="00D6133D">
        <w:rPr>
          <w:rFonts w:ascii="Times New Roman" w:hAnsi="Times New Roman" w:cs="Times New Roman"/>
        </w:rPr>
        <w:t>администрации Семейкинского сельского поселения от 05.03.2025 № 18 «О проведении аукциона в электронном виде по продаже (приватизации) имущества, находящегося в собственности Семейкинского сельского поселения</w:t>
      </w:r>
      <w:r w:rsidRPr="00D6133D">
        <w:rPr>
          <w:rFonts w:ascii="Times New Roman" w:hAnsi="Times New Roman" w:cs="Times New Roman"/>
          <w:bCs/>
        </w:rPr>
        <w:t>»</w:t>
      </w:r>
      <w:r w:rsidRPr="00D6133D">
        <w:rPr>
          <w:rFonts w:ascii="Times New Roman" w:hAnsi="Times New Roman" w:cs="Times New Roman"/>
          <w:spacing w:val="2"/>
        </w:rPr>
        <w:t>.</w:t>
      </w:r>
      <w:r w:rsidRPr="00D6133D">
        <w:rPr>
          <w:rFonts w:ascii="Times New Roman" w:hAnsi="Times New Roman" w:cs="Times New Roman"/>
        </w:rPr>
        <w:t xml:space="preserve"> </w:t>
      </w:r>
    </w:p>
    <w:p w:rsidR="00D6133D" w:rsidRPr="00D6133D" w:rsidRDefault="00D6133D" w:rsidP="00D6133D">
      <w:pPr>
        <w:ind w:firstLine="708"/>
        <w:contextualSpacing/>
        <w:rPr>
          <w:rFonts w:ascii="Times New Roman" w:hAnsi="Times New Roman" w:cs="Times New Roman"/>
          <w:b/>
        </w:rPr>
      </w:pPr>
      <w:r w:rsidRPr="00D6133D">
        <w:rPr>
          <w:rFonts w:ascii="Times New Roman" w:hAnsi="Times New Roman" w:cs="Times New Roman"/>
          <w:b/>
        </w:rPr>
        <w:t xml:space="preserve">Предмет торгов </w:t>
      </w:r>
      <w:r w:rsidRPr="00D6133D">
        <w:rPr>
          <w:rFonts w:ascii="Times New Roman" w:hAnsi="Times New Roman" w:cs="Times New Roman"/>
        </w:rPr>
        <w:t>(единый объект недвижимости)</w:t>
      </w:r>
      <w:r w:rsidRPr="00D6133D">
        <w:rPr>
          <w:rFonts w:ascii="Times New Roman" w:hAnsi="Times New Roman" w:cs="Times New Roman"/>
          <w:b/>
        </w:rPr>
        <w:t xml:space="preserve">:  </w:t>
      </w:r>
    </w:p>
    <w:p w:rsidR="00D6133D" w:rsidRPr="00D6133D" w:rsidRDefault="00D6133D" w:rsidP="00D6133D">
      <w:pPr>
        <w:ind w:firstLine="708"/>
        <w:contextualSpacing/>
        <w:rPr>
          <w:rFonts w:ascii="Times New Roman" w:hAnsi="Times New Roman" w:cs="Times New Roman"/>
        </w:rPr>
      </w:pPr>
      <w:r w:rsidRPr="00D6133D">
        <w:rPr>
          <w:rFonts w:ascii="Times New Roman" w:hAnsi="Times New Roman" w:cs="Times New Roman"/>
          <w:b/>
        </w:rPr>
        <w:t xml:space="preserve">- </w:t>
      </w:r>
      <w:r w:rsidRPr="00D6133D">
        <w:rPr>
          <w:rFonts w:ascii="Times New Roman" w:hAnsi="Times New Roman" w:cs="Times New Roman"/>
        </w:rPr>
        <w:t xml:space="preserve">земельный участок, </w:t>
      </w:r>
      <w:r w:rsidRPr="00D6133D">
        <w:rPr>
          <w:rFonts w:ascii="Times New Roman" w:hAnsi="Times New Roman" w:cs="Times New Roman"/>
          <w:spacing w:val="2"/>
        </w:rPr>
        <w:t xml:space="preserve">кадастровый номер 37:20:041202:232, площадью </w:t>
      </w:r>
      <w:r w:rsidRPr="00D6133D">
        <w:rPr>
          <w:rFonts w:ascii="Times New Roman" w:hAnsi="Times New Roman" w:cs="Times New Roman"/>
        </w:rPr>
        <w:t xml:space="preserve">– 553 </w:t>
      </w:r>
      <w:proofErr w:type="spellStart"/>
      <w:r w:rsidRPr="00D6133D">
        <w:rPr>
          <w:rFonts w:ascii="Times New Roman" w:hAnsi="Times New Roman" w:cs="Times New Roman"/>
        </w:rPr>
        <w:t>кв.м</w:t>
      </w:r>
      <w:proofErr w:type="spellEnd"/>
      <w:r w:rsidRPr="00D6133D">
        <w:rPr>
          <w:rFonts w:ascii="Times New Roman" w:hAnsi="Times New Roman" w:cs="Times New Roman"/>
        </w:rPr>
        <w:t xml:space="preserve">., </w:t>
      </w:r>
      <w:proofErr w:type="gramStart"/>
      <w:r w:rsidRPr="00D6133D">
        <w:rPr>
          <w:rFonts w:ascii="Times New Roman" w:hAnsi="Times New Roman" w:cs="Times New Roman"/>
        </w:rPr>
        <w:t>категория  земель</w:t>
      </w:r>
      <w:proofErr w:type="gramEnd"/>
      <w:r w:rsidRPr="00D6133D">
        <w:rPr>
          <w:rFonts w:ascii="Times New Roman" w:hAnsi="Times New Roman" w:cs="Times New Roman"/>
        </w:rPr>
        <w:t xml:space="preserve"> – «Земли населенных пунктов», разрешенное использование – «под фельдшерско-акушерский пункт», расположенный по адресу: Российская Федерация, Ивановская область, Шуйский муниципальный район, Семейкинское сельское поселение,  деревня </w:t>
      </w:r>
      <w:proofErr w:type="spellStart"/>
      <w:r w:rsidRPr="00D6133D">
        <w:rPr>
          <w:rFonts w:ascii="Times New Roman" w:hAnsi="Times New Roman" w:cs="Times New Roman"/>
        </w:rPr>
        <w:t>Михалево</w:t>
      </w:r>
      <w:proofErr w:type="spellEnd"/>
      <w:r w:rsidRPr="00D6133D">
        <w:rPr>
          <w:rFonts w:ascii="Times New Roman" w:hAnsi="Times New Roman" w:cs="Times New Roman"/>
        </w:rPr>
        <w:t>, улица Центральная, земельный участок 68;</w:t>
      </w:r>
    </w:p>
    <w:p w:rsidR="00D6133D" w:rsidRPr="00D6133D" w:rsidRDefault="00D6133D" w:rsidP="00D6133D">
      <w:pPr>
        <w:ind w:firstLine="708"/>
        <w:contextualSpacing/>
        <w:rPr>
          <w:rFonts w:ascii="Times New Roman" w:hAnsi="Times New Roman" w:cs="Times New Roman"/>
        </w:rPr>
      </w:pPr>
      <w:r w:rsidRPr="00D6133D">
        <w:rPr>
          <w:rFonts w:ascii="Times New Roman" w:hAnsi="Times New Roman" w:cs="Times New Roman"/>
        </w:rPr>
        <w:t xml:space="preserve">- нежилое здание, кадастровый номер 37:20:020318:275, площадью 43,3 </w:t>
      </w:r>
      <w:proofErr w:type="spellStart"/>
      <w:r w:rsidRPr="00D6133D">
        <w:rPr>
          <w:rFonts w:ascii="Times New Roman" w:hAnsi="Times New Roman" w:cs="Times New Roman"/>
        </w:rPr>
        <w:t>кв.м</w:t>
      </w:r>
      <w:proofErr w:type="spellEnd"/>
      <w:r w:rsidRPr="00D6133D">
        <w:rPr>
          <w:rFonts w:ascii="Times New Roman" w:hAnsi="Times New Roman" w:cs="Times New Roman"/>
        </w:rPr>
        <w:t xml:space="preserve">., расположенное по адресу: Российская Федерация, Ивановская область, Шуйский муниципальный район, Семейкинское сельское </w:t>
      </w:r>
      <w:proofErr w:type="gramStart"/>
      <w:r w:rsidRPr="00D6133D">
        <w:rPr>
          <w:rFonts w:ascii="Times New Roman" w:hAnsi="Times New Roman" w:cs="Times New Roman"/>
        </w:rPr>
        <w:t>поселение,  деревня</w:t>
      </w:r>
      <w:proofErr w:type="gramEnd"/>
      <w:r w:rsidRPr="00D6133D">
        <w:rPr>
          <w:rFonts w:ascii="Times New Roman" w:hAnsi="Times New Roman" w:cs="Times New Roman"/>
        </w:rPr>
        <w:t xml:space="preserve"> </w:t>
      </w:r>
      <w:proofErr w:type="spellStart"/>
      <w:r w:rsidRPr="00D6133D">
        <w:rPr>
          <w:rFonts w:ascii="Times New Roman" w:hAnsi="Times New Roman" w:cs="Times New Roman"/>
        </w:rPr>
        <w:t>Михалево</w:t>
      </w:r>
      <w:proofErr w:type="spellEnd"/>
      <w:r w:rsidRPr="00D6133D">
        <w:rPr>
          <w:rFonts w:ascii="Times New Roman" w:hAnsi="Times New Roman" w:cs="Times New Roman"/>
        </w:rPr>
        <w:t>, улица Центральная, дом 68.</w:t>
      </w:r>
    </w:p>
    <w:p w:rsidR="00D6133D" w:rsidRDefault="00D6133D" w:rsidP="00D6133D">
      <w:pPr>
        <w:widowControl w:val="0"/>
        <w:suppressAutoHyphens/>
        <w:ind w:firstLine="708"/>
        <w:contextualSpacing/>
        <w:rPr>
          <w:rFonts w:ascii="Times New Roman" w:hAnsi="Times New Roman" w:cs="Times New Roman"/>
          <w:b/>
        </w:rPr>
      </w:pPr>
      <w:r w:rsidRPr="00D6133D">
        <w:rPr>
          <w:rFonts w:ascii="Times New Roman" w:hAnsi="Times New Roman" w:cs="Times New Roman"/>
          <w:b/>
        </w:rPr>
        <w:t xml:space="preserve">Ограничение прав и обременений объектов (земельный участок): </w:t>
      </w:r>
    </w:p>
    <w:p w:rsidR="00D6133D" w:rsidRPr="00D6133D" w:rsidRDefault="00D6133D" w:rsidP="00D6133D">
      <w:pPr>
        <w:widowControl w:val="0"/>
        <w:suppressAutoHyphens/>
        <w:ind w:firstLine="708"/>
        <w:contextualSpacing/>
        <w:rPr>
          <w:rFonts w:ascii="Times New Roman" w:hAnsi="Times New Roman" w:cs="Times New Roman"/>
        </w:rPr>
      </w:pPr>
      <w:r w:rsidRPr="00D6133D">
        <w:rPr>
          <w:rFonts w:ascii="Times New Roman" w:hAnsi="Times New Roman" w:cs="Times New Roman"/>
        </w:rPr>
        <w:t xml:space="preserve">Ограничения прав на земельный участок, предусмотренные статьей 56 Земельного кодекса Российской Федерации; срок действия: c 04.05.2021; реквизиты документа-основания: постановление "Об утверждении Правил охраны линий и сооружений связи Российской Федерации" от 09.06.1995 № 578 выдан: Правительство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03.12.2021; реквизиты документа-основания: постановление Правительства Российской Федерации "Об утверждении Правил охраны линий и сооружений связи Российской Федерации" от 09.06.1995 № 578 выдан: Правительство Российской Федерации; в том числе по участку - 37:20:041202:232/3 (17 </w:t>
      </w:r>
      <w:proofErr w:type="spellStart"/>
      <w:r w:rsidRPr="00D6133D">
        <w:rPr>
          <w:rFonts w:ascii="Times New Roman" w:hAnsi="Times New Roman" w:cs="Times New Roman"/>
        </w:rPr>
        <w:t>кв.м</w:t>
      </w:r>
      <w:proofErr w:type="spellEnd"/>
      <w:r w:rsidRPr="00D6133D">
        <w:rPr>
          <w:rFonts w:ascii="Times New Roman" w:hAnsi="Times New Roman" w:cs="Times New Roman"/>
        </w:rPr>
        <w:t xml:space="preserve">)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утверждении Правил охраны линий и сооружений связи Российской Федерации" от 09.06.1995 № 578 выдан: Правительство Российской Федерации; Содержание ограничения (обременения): Особые условия использования земельных участков, расположенных в </w:t>
      </w:r>
      <w:r w:rsidRPr="00D6133D">
        <w:rPr>
          <w:rFonts w:ascii="Times New Roman" w:hAnsi="Times New Roman" w:cs="Times New Roman"/>
        </w:rPr>
        <w:lastRenderedPageBreak/>
        <w:t xml:space="preserve">охранной зоне (Ограничения (обременения) согласно гл. III, IV "Правил охраны линий и сооружений связи Российской Федерации", утвержденных постановлением Правительства РФ от 09.06.1995 г. № 578.; Реестровый номер границы: 37:20-6.602; Вид объекта реестра границ: Зона с особыми условиями использования территории; Вид зоны по документу: Охранная зона распределительной кабельной сети ( Ивановская область, Шуйский район, д. </w:t>
      </w:r>
      <w:proofErr w:type="spellStart"/>
      <w:r w:rsidRPr="00D6133D">
        <w:rPr>
          <w:rFonts w:ascii="Times New Roman" w:hAnsi="Times New Roman" w:cs="Times New Roman"/>
        </w:rPr>
        <w:t>Михалево</w:t>
      </w:r>
      <w:proofErr w:type="spellEnd"/>
      <w:r w:rsidRPr="00D6133D">
        <w:rPr>
          <w:rFonts w:ascii="Times New Roman" w:hAnsi="Times New Roman" w:cs="Times New Roman"/>
        </w:rPr>
        <w:t xml:space="preserve">, ул. Центральная, дом 6); Тип зоны: Охранная зона линий и сооружений связи и линий и сооружений радиофикации; по участку 37:20:041202:232/4 (44 </w:t>
      </w:r>
      <w:proofErr w:type="spellStart"/>
      <w:r w:rsidRPr="00D6133D">
        <w:rPr>
          <w:rFonts w:ascii="Times New Roman" w:hAnsi="Times New Roman" w:cs="Times New Roman"/>
        </w:rPr>
        <w:t>кв.м</w:t>
      </w:r>
      <w:proofErr w:type="spellEnd"/>
      <w:r w:rsidRPr="00D6133D">
        <w:rPr>
          <w:rFonts w:ascii="Times New Roman" w:hAnsi="Times New Roman" w:cs="Times New Roman"/>
        </w:rPr>
        <w:t xml:space="preserve">)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"Об утверждении Правил охраны линий и сооружений связи Российской Федерации" от 09.06.1995 № 578 выдан: Правительство Российской Федерации; Содержание ограничения (обременения): Ограничения установлены в соответствии с правилами охраны линий и сооружений связи Российской Федерации. Утверждены постановлением правительства РФ от 9 июня 1995 г. №578; Реестровый номер границы: 37:20-6.607; Вид объекта реестра границ: Зона с особыми условиями использования территории; Вид зоны по документу: Охранная зона волоконно-оптической линии связи "Подключение УД СЗО в "Ивановская область, Шуйский район, д. </w:t>
      </w:r>
      <w:proofErr w:type="spellStart"/>
      <w:r w:rsidRPr="00D6133D">
        <w:rPr>
          <w:rFonts w:ascii="Times New Roman" w:hAnsi="Times New Roman" w:cs="Times New Roman"/>
        </w:rPr>
        <w:t>Михалево</w:t>
      </w:r>
      <w:proofErr w:type="spellEnd"/>
      <w:r w:rsidRPr="00D6133D">
        <w:rPr>
          <w:rFonts w:ascii="Times New Roman" w:hAnsi="Times New Roman" w:cs="Times New Roman"/>
        </w:rPr>
        <w:t xml:space="preserve">, ул. Зеленая, 101"; Тип зоны: Охранная зона линий и сооружений связи и </w:t>
      </w:r>
      <w:proofErr w:type="gramStart"/>
      <w:r w:rsidRPr="00D6133D">
        <w:rPr>
          <w:rFonts w:ascii="Times New Roman" w:hAnsi="Times New Roman" w:cs="Times New Roman"/>
        </w:rPr>
        <w:t>линий</w:t>
      </w:r>
      <w:proofErr w:type="gramEnd"/>
      <w:r w:rsidRPr="00D6133D">
        <w:rPr>
          <w:rFonts w:ascii="Times New Roman" w:hAnsi="Times New Roman" w:cs="Times New Roman"/>
        </w:rPr>
        <w:t xml:space="preserve"> и сооружений радиофикации.</w:t>
      </w:r>
    </w:p>
    <w:p w:rsidR="00D6133D" w:rsidRDefault="00D6133D" w:rsidP="00D6133D">
      <w:pPr>
        <w:ind w:left="-108" w:right="-108"/>
        <w:contextualSpacing/>
        <w:rPr>
          <w:rFonts w:ascii="Times New Roman" w:hAnsi="Times New Roman" w:cs="Times New Roman"/>
          <w:bCs/>
        </w:rPr>
      </w:pPr>
      <w:r w:rsidRPr="00D6133D">
        <w:rPr>
          <w:rFonts w:ascii="Times New Roman" w:hAnsi="Times New Roman" w:cs="Times New Roman"/>
          <w:b/>
        </w:rPr>
        <w:tab/>
        <w:t>Начальная цена</w:t>
      </w:r>
      <w:r w:rsidRPr="00D6133D">
        <w:rPr>
          <w:rFonts w:ascii="Times New Roman" w:hAnsi="Times New Roman" w:cs="Times New Roman"/>
        </w:rPr>
        <w:t xml:space="preserve"> муниципального имущества составляет</w:t>
      </w:r>
      <w:r w:rsidRPr="00D6133D">
        <w:rPr>
          <w:rFonts w:ascii="Times New Roman" w:hAnsi="Times New Roman" w:cs="Times New Roman"/>
          <w:b/>
          <w:bCs/>
        </w:rPr>
        <w:t> </w:t>
      </w:r>
      <w:r w:rsidRPr="00D6133D">
        <w:rPr>
          <w:rFonts w:ascii="Times New Roman" w:hAnsi="Times New Roman" w:cs="Times New Roman"/>
          <w:b/>
        </w:rPr>
        <w:t>371 435,00 (Триста семьдесят одна тысяча четыреста тридцать пять) руб. 00 коп</w:t>
      </w:r>
      <w:r w:rsidRPr="00D6133D">
        <w:rPr>
          <w:rFonts w:ascii="Times New Roman" w:hAnsi="Times New Roman" w:cs="Times New Roman"/>
          <w:b/>
          <w:bCs/>
        </w:rPr>
        <w:t>.</w:t>
      </w:r>
      <w:r w:rsidRPr="00D6133D">
        <w:rPr>
          <w:rFonts w:ascii="Times New Roman" w:hAnsi="Times New Roman" w:cs="Times New Roman"/>
          <w:bCs/>
        </w:rPr>
        <w:t xml:space="preserve">, на основании отчета </w:t>
      </w:r>
      <w:r w:rsidRPr="00D6133D">
        <w:rPr>
          <w:rFonts w:ascii="Times New Roman" w:hAnsi="Times New Roman" w:cs="Times New Roman"/>
          <w:color w:val="2C2D2E"/>
        </w:rPr>
        <w:t>об оценке от 13.12.2024 №13/11-</w:t>
      </w:r>
      <w:proofErr w:type="gramStart"/>
      <w:r w:rsidRPr="00D6133D">
        <w:rPr>
          <w:rFonts w:ascii="Times New Roman" w:hAnsi="Times New Roman" w:cs="Times New Roman"/>
          <w:color w:val="2C2D2E"/>
        </w:rPr>
        <w:t xml:space="preserve">224  </w:t>
      </w:r>
      <w:r w:rsidRPr="00D6133D">
        <w:rPr>
          <w:rFonts w:ascii="Times New Roman" w:hAnsi="Times New Roman" w:cs="Times New Roman"/>
          <w:bCs/>
        </w:rPr>
        <w:t>выполненного</w:t>
      </w:r>
      <w:proofErr w:type="gramEnd"/>
      <w:r w:rsidRPr="00D6133D">
        <w:rPr>
          <w:rFonts w:ascii="Times New Roman" w:hAnsi="Times New Roman" w:cs="Times New Roman"/>
          <w:bCs/>
        </w:rPr>
        <w:t xml:space="preserve"> независимым оценщиком.</w:t>
      </w:r>
    </w:p>
    <w:p w:rsidR="00D6133D" w:rsidRPr="00D6133D" w:rsidRDefault="00D6133D" w:rsidP="00D6133D">
      <w:pPr>
        <w:ind w:firstLine="210"/>
        <w:contextualSpacing/>
        <w:rPr>
          <w:rFonts w:ascii="Times New Roman" w:hAnsi="Times New Roman" w:cs="Times New Roman"/>
          <w:szCs w:val="20"/>
        </w:rPr>
      </w:pPr>
      <w:r w:rsidRPr="00D6133D">
        <w:rPr>
          <w:rFonts w:ascii="Times New Roman" w:hAnsi="Times New Roman" w:cs="Times New Roman"/>
          <w:szCs w:val="20"/>
        </w:rPr>
        <w:tab/>
      </w:r>
      <w:proofErr w:type="gramStart"/>
      <w:r w:rsidRPr="00D6133D">
        <w:rPr>
          <w:rFonts w:ascii="Times New Roman" w:hAnsi="Times New Roman" w:cs="Times New Roman"/>
          <w:szCs w:val="20"/>
        </w:rPr>
        <w:t>Покупатель  производит</w:t>
      </w:r>
      <w:proofErr w:type="gramEnd"/>
      <w:r w:rsidRPr="00D6133D">
        <w:rPr>
          <w:rFonts w:ascii="Times New Roman" w:hAnsi="Times New Roman" w:cs="Times New Roman"/>
          <w:szCs w:val="20"/>
        </w:rPr>
        <w:t xml:space="preserve"> также возмещение затрат на проведение оценки рыночной стоимости муниципального имущества в размере </w:t>
      </w:r>
      <w:r w:rsidRPr="00D6133D">
        <w:rPr>
          <w:rFonts w:ascii="Times New Roman" w:hAnsi="Times New Roman" w:cs="Times New Roman"/>
          <w:b/>
          <w:szCs w:val="20"/>
        </w:rPr>
        <w:t>9 000,00 (Девять тысяч) руб.00 коп</w:t>
      </w:r>
      <w:r w:rsidRPr="00D6133D">
        <w:rPr>
          <w:rFonts w:ascii="Times New Roman" w:hAnsi="Times New Roman" w:cs="Times New Roman"/>
          <w:szCs w:val="20"/>
        </w:rPr>
        <w:t xml:space="preserve"> до заключения договора купли-продажи муниципального имущества по реквизитам, указанным в разделе </w:t>
      </w:r>
      <w:r w:rsidRPr="00D6133D">
        <w:rPr>
          <w:rFonts w:ascii="Times New Roman" w:hAnsi="Times New Roman" w:cs="Times New Roman"/>
          <w:b/>
          <w:szCs w:val="20"/>
        </w:rPr>
        <w:t>Порядок оплаты имущества</w:t>
      </w:r>
      <w:r w:rsidRPr="00D6133D">
        <w:rPr>
          <w:rFonts w:ascii="Times New Roman" w:hAnsi="Times New Roman" w:cs="Times New Roman"/>
          <w:szCs w:val="20"/>
        </w:rPr>
        <w:t>.</w:t>
      </w:r>
    </w:p>
    <w:p w:rsidR="00D6133D" w:rsidRPr="00D6133D" w:rsidRDefault="00D6133D" w:rsidP="00D6133D">
      <w:pPr>
        <w:keepNext/>
        <w:ind w:firstLine="210"/>
        <w:contextualSpacing/>
        <w:outlineLvl w:val="0"/>
        <w:rPr>
          <w:rFonts w:ascii="Times New Roman" w:hAnsi="Times New Roman" w:cs="Times New Roman"/>
          <w:b/>
        </w:rPr>
      </w:pPr>
      <w:r w:rsidRPr="00D6133D">
        <w:rPr>
          <w:rFonts w:ascii="Times New Roman" w:hAnsi="Times New Roman" w:cs="Times New Roman"/>
          <w:b/>
          <w:bCs/>
          <w:iCs/>
        </w:rPr>
        <w:tab/>
      </w:r>
      <w:r w:rsidRPr="00D6133D">
        <w:rPr>
          <w:rFonts w:ascii="Times New Roman" w:hAnsi="Times New Roman" w:cs="Times New Roman"/>
          <w:b/>
        </w:rPr>
        <w:t>Информация о задатке для участия в электронном аукционе:</w:t>
      </w:r>
    </w:p>
    <w:p w:rsidR="00D6133D" w:rsidRDefault="00D6133D" w:rsidP="00D6133D">
      <w:pPr>
        <w:tabs>
          <w:tab w:val="left" w:pos="284"/>
        </w:tabs>
        <w:autoSpaceDE w:val="0"/>
        <w:autoSpaceDN w:val="0"/>
        <w:adjustRightInd w:val="0"/>
        <w:ind w:firstLine="567"/>
        <w:contextualSpacing/>
        <w:outlineLvl w:val="0"/>
        <w:rPr>
          <w:rFonts w:ascii="Times New Roman" w:eastAsia="Calibri" w:hAnsi="Times New Roman" w:cs="Times New Roman"/>
          <w:b/>
          <w:bCs/>
        </w:rPr>
      </w:pPr>
      <w:r w:rsidRPr="00D6133D">
        <w:rPr>
          <w:rFonts w:ascii="Times New Roman" w:eastAsia="Calibri" w:hAnsi="Times New Roman" w:cs="Times New Roman"/>
          <w:bCs/>
          <w:szCs w:val="26"/>
        </w:rPr>
        <w:t xml:space="preserve">Задаток для участия в аукционе составляет </w:t>
      </w:r>
      <w:r w:rsidRPr="00D6133D">
        <w:rPr>
          <w:rFonts w:ascii="Times New Roman" w:eastAsia="Calibri" w:hAnsi="Times New Roman" w:cs="Times New Roman"/>
          <w:b/>
          <w:bCs/>
          <w:szCs w:val="26"/>
        </w:rPr>
        <w:t>10%</w:t>
      </w:r>
      <w:r w:rsidRPr="00D6133D">
        <w:rPr>
          <w:rFonts w:ascii="Times New Roman" w:eastAsia="Calibri" w:hAnsi="Times New Roman" w:cs="Times New Roman"/>
          <w:bCs/>
          <w:szCs w:val="26"/>
        </w:rPr>
        <w:t xml:space="preserve"> от начальной цены аукциона –   </w:t>
      </w:r>
      <w:r w:rsidRPr="00D6133D">
        <w:rPr>
          <w:rFonts w:ascii="Times New Roman" w:eastAsia="Calibri" w:hAnsi="Times New Roman" w:cs="Times New Roman"/>
          <w:b/>
          <w:bCs/>
          <w:szCs w:val="26"/>
        </w:rPr>
        <w:t xml:space="preserve">37 143,50 руб.  (Тридцать семь тысяч сто сорок три) руб. 50 коп. </w:t>
      </w:r>
    </w:p>
    <w:p w:rsidR="00D6133D" w:rsidRDefault="00D6133D" w:rsidP="00D6133D">
      <w:pPr>
        <w:tabs>
          <w:tab w:val="left" w:pos="284"/>
        </w:tabs>
        <w:autoSpaceDE w:val="0"/>
        <w:autoSpaceDN w:val="0"/>
        <w:adjustRightInd w:val="0"/>
        <w:ind w:firstLine="567"/>
        <w:contextualSpacing/>
        <w:outlineLvl w:val="0"/>
        <w:rPr>
          <w:rFonts w:ascii="Times New Roman" w:hAnsi="Times New Roman" w:cs="Times New Roman"/>
        </w:rPr>
      </w:pPr>
      <w:r w:rsidRPr="00D6133D">
        <w:rPr>
          <w:rFonts w:ascii="Times New Roman" w:hAnsi="Times New Roman" w:cs="Times New Roman"/>
        </w:rPr>
        <w:t xml:space="preserve">Задаток должен поступить на счет в срок от начала </w:t>
      </w:r>
      <w:r w:rsidRPr="00D6133D">
        <w:rPr>
          <w:rFonts w:ascii="Times New Roman" w:hAnsi="Times New Roman" w:cs="Times New Roman"/>
          <w:b/>
        </w:rPr>
        <w:t>до окончания подачи заявок</w:t>
      </w:r>
      <w:r w:rsidRPr="00D6133D">
        <w:rPr>
          <w:rFonts w:ascii="Times New Roman" w:hAnsi="Times New Roman" w:cs="Times New Roman"/>
        </w:rPr>
        <w:t xml:space="preserve">, вносится единым платежом на расчетный счет Претендента, открытый при регистрации на электронной площадке. Платежи по перечислению задатка для участия в торгах и порядок возврата задатка осуществляются в соответствии с Регламентом электронной площадки. Документом, подтверждающим   поступление   задатка </w:t>
      </w:r>
      <w:proofErr w:type="gramStart"/>
      <w:r w:rsidRPr="00D6133D">
        <w:rPr>
          <w:rFonts w:ascii="Times New Roman" w:hAnsi="Times New Roman" w:cs="Times New Roman"/>
        </w:rPr>
        <w:t>на  счет</w:t>
      </w:r>
      <w:proofErr w:type="gramEnd"/>
      <w:r w:rsidRPr="00D6133D">
        <w:rPr>
          <w:rFonts w:ascii="Times New Roman" w:hAnsi="Times New Roman" w:cs="Times New Roman"/>
        </w:rPr>
        <w:t xml:space="preserve">,  указанный в информационном сообщении, </w:t>
      </w:r>
      <w:r w:rsidRPr="00D6133D">
        <w:rPr>
          <w:rFonts w:ascii="Times New Roman" w:hAnsi="Times New Roman" w:cs="Times New Roman"/>
          <w:b/>
        </w:rPr>
        <w:t xml:space="preserve">является выписка с этого счета, </w:t>
      </w:r>
      <w:r w:rsidRPr="00D6133D">
        <w:rPr>
          <w:rFonts w:ascii="Times New Roman" w:hAnsi="Times New Roman" w:cs="Times New Roman"/>
        </w:rPr>
        <w:t>предоставленная оператором электронной торговой площадки (далее – Оператор).</w:t>
      </w:r>
      <w:r w:rsidRPr="00D6133D">
        <w:rPr>
          <w:rFonts w:ascii="Times New Roman" w:eastAsia="Calibri" w:hAnsi="Times New Roman" w:cs="Times New Roman"/>
          <w:bCs/>
          <w:szCs w:val="26"/>
        </w:rPr>
        <w:t xml:space="preserve"> Оператор блокирует денежные средства заявителя на </w:t>
      </w:r>
      <w:r w:rsidRPr="00D6133D">
        <w:rPr>
          <w:rFonts w:ascii="Times New Roman" w:hAnsi="Times New Roman" w:cs="Times New Roman"/>
        </w:rPr>
        <w:t>расчетном счете Претендента, открытом при регистрации на электронной площадке, для обеспечения исполнения обязательства победителя аукциона по заключению договора купли-продажи и оплате при</w:t>
      </w:r>
      <w:r>
        <w:rPr>
          <w:rFonts w:ascii="Times New Roman" w:hAnsi="Times New Roman" w:cs="Times New Roman"/>
        </w:rPr>
        <w:t>обретенного на торгах имущества.</w:t>
      </w:r>
    </w:p>
    <w:p w:rsidR="00D6133D" w:rsidRPr="00D6133D" w:rsidRDefault="00D6133D" w:rsidP="00D6133D">
      <w:pPr>
        <w:tabs>
          <w:tab w:val="left" w:pos="284"/>
        </w:tabs>
        <w:autoSpaceDE w:val="0"/>
        <w:autoSpaceDN w:val="0"/>
        <w:adjustRightInd w:val="0"/>
        <w:ind w:firstLine="567"/>
        <w:contextualSpacing/>
        <w:outlineLvl w:val="0"/>
        <w:rPr>
          <w:rFonts w:ascii="Times New Roman" w:eastAsia="Calibri" w:hAnsi="Times New Roman" w:cs="Times New Roman"/>
          <w:b/>
          <w:bCs/>
        </w:rPr>
      </w:pPr>
      <w:r w:rsidRPr="00D6133D">
        <w:rPr>
          <w:rFonts w:ascii="Times New Roman" w:hAnsi="Times New Roman" w:cs="Times New Roman"/>
        </w:rPr>
        <w:t xml:space="preserve">В случае </w:t>
      </w:r>
      <w:proofErr w:type="spellStart"/>
      <w:r w:rsidRPr="00D6133D">
        <w:rPr>
          <w:rFonts w:ascii="Times New Roman" w:hAnsi="Times New Roman" w:cs="Times New Roman"/>
        </w:rPr>
        <w:t>непоступления</w:t>
      </w:r>
      <w:proofErr w:type="spellEnd"/>
      <w:r w:rsidRPr="00D6133D">
        <w:rPr>
          <w:rFonts w:ascii="Times New Roman" w:hAnsi="Times New Roman" w:cs="Times New Roman"/>
        </w:rPr>
        <w:t xml:space="preserve"> суммы задатка в установленный срок (отсутствие блокировки денежных средств заявителя со стороны оператора ЭТП) обязательства Претендента по внесению задатка считаются </w:t>
      </w:r>
      <w:proofErr w:type="gramStart"/>
      <w:r w:rsidRPr="00D6133D">
        <w:rPr>
          <w:rFonts w:ascii="Times New Roman" w:hAnsi="Times New Roman" w:cs="Times New Roman"/>
        </w:rPr>
        <w:t>не выполненными</w:t>
      </w:r>
      <w:proofErr w:type="gramEnd"/>
      <w:r w:rsidRPr="00D6133D">
        <w:rPr>
          <w:rFonts w:ascii="Times New Roman" w:hAnsi="Times New Roman" w:cs="Times New Roman"/>
        </w:rPr>
        <w:t xml:space="preserve"> и Претендент к участию в аукционе не допускается.</w:t>
      </w:r>
    </w:p>
    <w:p w:rsidR="00D6133D" w:rsidRPr="00D6133D" w:rsidRDefault="00D6133D" w:rsidP="00D6133D">
      <w:pPr>
        <w:widowControl w:val="0"/>
        <w:autoSpaceDE w:val="0"/>
        <w:autoSpaceDN w:val="0"/>
        <w:adjustRightInd w:val="0"/>
        <w:contextualSpacing/>
        <w:rPr>
          <w:rFonts w:ascii="Times New Roman" w:hAnsi="Times New Roman" w:cs="Times New Roman"/>
        </w:rPr>
      </w:pPr>
      <w:r w:rsidRPr="00D6133D">
        <w:rPr>
          <w:rFonts w:ascii="Times New Roman" w:hAnsi="Times New Roman" w:cs="Times New Roman"/>
        </w:rPr>
        <w:t>Суммы задатков возвращаются участникам аукциона, за исключением его победителя, в течение пяти дней с даты подведения итогов аукциона. Задаток, перечисленный победителем аукциона, засчитывается в сумму платежа по договору купли-продажи.</w:t>
      </w:r>
    </w:p>
    <w:p w:rsidR="00D6133D" w:rsidRPr="00D6133D" w:rsidRDefault="00D6133D" w:rsidP="00D6133D">
      <w:pPr>
        <w:autoSpaceDE w:val="0"/>
        <w:autoSpaceDN w:val="0"/>
        <w:adjustRightInd w:val="0"/>
        <w:contextualSpacing/>
        <w:rPr>
          <w:rFonts w:ascii="Times New Roman" w:eastAsia="Calibri" w:hAnsi="Times New Roman" w:cs="Times New Roman"/>
        </w:rPr>
      </w:pPr>
      <w:r w:rsidRPr="00D6133D">
        <w:rPr>
          <w:rFonts w:ascii="Times New Roman" w:eastAsia="Calibri" w:hAnsi="Times New Roman" w:cs="Times New Roman"/>
        </w:rPr>
        <w:t xml:space="preserve">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w:t>
      </w:r>
      <w:r w:rsidRPr="00D6133D">
        <w:rPr>
          <w:rFonts w:ascii="Times New Roman" w:eastAsia="Calibri" w:hAnsi="Times New Roman" w:cs="Times New Roman"/>
          <w:u w:val="single"/>
        </w:rPr>
        <w:t>задаток ему не возвращается</w:t>
      </w:r>
      <w:r w:rsidRPr="00D6133D">
        <w:rPr>
          <w:rFonts w:ascii="Times New Roman" w:eastAsia="Calibri" w:hAnsi="Times New Roman" w:cs="Times New Roman"/>
        </w:rPr>
        <w:t xml:space="preserve">. В случае если в электронном аукционе принимало участие двое и более участников, договор купли-продажи заключается с участником электронного аукциона, который сделал предпоследнее предложение о цене, по цене победителя электронного аукциона при наличии согласия такого участника. В этом случае </w:t>
      </w:r>
      <w:r w:rsidRPr="00D6133D">
        <w:rPr>
          <w:rFonts w:ascii="Times New Roman" w:eastAsia="Calibri" w:hAnsi="Times New Roman" w:cs="Times New Roman"/>
        </w:rPr>
        <w:lastRenderedPageBreak/>
        <w:t>участнику, сделавшему предпоследнее предложение, направляется проект договора купли-продажи с уведомлением о заключении с ним договора</w:t>
      </w:r>
    </w:p>
    <w:p w:rsidR="00D6133D" w:rsidRPr="00D6133D" w:rsidRDefault="00D6133D" w:rsidP="00D6133D">
      <w:pPr>
        <w:contextualSpacing/>
        <w:rPr>
          <w:rFonts w:ascii="Times New Roman" w:hAnsi="Times New Roman" w:cs="Times New Roman"/>
          <w:b/>
          <w:szCs w:val="20"/>
        </w:rPr>
      </w:pPr>
      <w:r w:rsidRPr="00D6133D">
        <w:rPr>
          <w:rFonts w:ascii="Times New Roman" w:hAnsi="Times New Roman" w:cs="Times New Roman"/>
          <w:b/>
          <w:szCs w:val="20"/>
        </w:rPr>
        <w:t>Шаг аукциона</w:t>
      </w:r>
      <w:r w:rsidRPr="00D6133D">
        <w:rPr>
          <w:rFonts w:ascii="Times New Roman" w:hAnsi="Times New Roman" w:cs="Times New Roman"/>
          <w:szCs w:val="20"/>
        </w:rPr>
        <w:t xml:space="preserve"> составляет </w:t>
      </w:r>
      <w:r w:rsidRPr="00D6133D">
        <w:rPr>
          <w:rFonts w:ascii="Times New Roman" w:hAnsi="Times New Roman" w:cs="Times New Roman"/>
          <w:b/>
          <w:szCs w:val="20"/>
        </w:rPr>
        <w:t>3</w:t>
      </w:r>
      <w:r w:rsidRPr="00D6133D">
        <w:rPr>
          <w:rFonts w:ascii="Times New Roman" w:hAnsi="Times New Roman" w:cs="Times New Roman"/>
          <w:b/>
          <w:bCs/>
          <w:szCs w:val="20"/>
        </w:rPr>
        <w:t>%</w:t>
      </w:r>
      <w:r w:rsidRPr="00D6133D">
        <w:rPr>
          <w:rFonts w:ascii="Times New Roman" w:hAnsi="Times New Roman" w:cs="Times New Roman"/>
          <w:szCs w:val="20"/>
        </w:rPr>
        <w:t xml:space="preserve"> от начальной цены продажи и не изменяется в течение всего аукциона: </w:t>
      </w:r>
      <w:r w:rsidRPr="00D6133D">
        <w:rPr>
          <w:rFonts w:ascii="Times New Roman" w:hAnsi="Times New Roman" w:cs="Times New Roman"/>
          <w:b/>
          <w:szCs w:val="20"/>
        </w:rPr>
        <w:t>11 143,05 (Одиннадцать тысяч сто сорок три) руб. 05 коп.</w:t>
      </w:r>
    </w:p>
    <w:p w:rsidR="00D6133D" w:rsidRPr="00D6133D" w:rsidRDefault="00D6133D" w:rsidP="00D6133D">
      <w:pPr>
        <w:contextualSpacing/>
        <w:rPr>
          <w:rFonts w:ascii="Times New Roman" w:hAnsi="Times New Roman" w:cs="Times New Roman"/>
        </w:rPr>
      </w:pPr>
      <w:r w:rsidRPr="00D6133D">
        <w:rPr>
          <w:rFonts w:ascii="Times New Roman" w:hAnsi="Times New Roman" w:cs="Times New Roman"/>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D6133D" w:rsidRPr="00D6133D" w:rsidRDefault="00D6133D" w:rsidP="00D6133D">
      <w:pPr>
        <w:suppressAutoHyphens/>
        <w:autoSpaceDE w:val="0"/>
        <w:contextualSpacing/>
        <w:rPr>
          <w:rFonts w:ascii="Times New Roman" w:hAnsi="Times New Roman" w:cs="Times New Roman"/>
        </w:rPr>
      </w:pPr>
      <w:r w:rsidRPr="00D6133D">
        <w:rPr>
          <w:rFonts w:ascii="Times New Roman" w:hAnsi="Times New Roman" w:cs="Times New Roman"/>
          <w:b/>
        </w:rPr>
        <w:t>Сроки, время подачи заявок и проведения аукциона:</w:t>
      </w:r>
      <w:r>
        <w:rPr>
          <w:rFonts w:ascii="Times New Roman" w:hAnsi="Times New Roman" w:cs="Times New Roman"/>
        </w:rPr>
        <w:t xml:space="preserve"> </w:t>
      </w:r>
      <w:r w:rsidRPr="00D6133D">
        <w:rPr>
          <w:rFonts w:ascii="Times New Roman" w:hAnsi="Times New Roman" w:cs="Times New Roman"/>
        </w:rPr>
        <w:t>указанное в настоящем извещении время – время электронной площадки (МОСКОВСКОЕ).</w:t>
      </w:r>
    </w:p>
    <w:p w:rsidR="00D6133D" w:rsidRPr="00D6133D" w:rsidRDefault="00D6133D" w:rsidP="00D6133D">
      <w:pPr>
        <w:suppressAutoHyphens/>
        <w:autoSpaceDE w:val="0"/>
        <w:contextualSpacing/>
        <w:rPr>
          <w:rFonts w:ascii="Times New Roman" w:hAnsi="Times New Roman" w:cs="Times New Roman"/>
        </w:rPr>
      </w:pPr>
      <w:r w:rsidRPr="00D6133D">
        <w:rPr>
          <w:rFonts w:ascii="Times New Roman" w:hAnsi="Times New Roman" w:cs="Times New Roman"/>
        </w:rPr>
        <w:t xml:space="preserve">Место проведения аукциона: электронная площадка АО «Единая электронная торговая площадка» (далее – электронная площадка), размещенная на сайте: </w:t>
      </w:r>
      <w:r w:rsidRPr="00D6133D">
        <w:rPr>
          <w:rFonts w:ascii="Times New Roman" w:hAnsi="Times New Roman" w:cs="Times New Roman"/>
          <w:u w:val="single"/>
          <w:lang w:val="en-US"/>
        </w:rPr>
        <w:t>https</w:t>
      </w:r>
      <w:r w:rsidRPr="00D6133D">
        <w:rPr>
          <w:rFonts w:ascii="Times New Roman" w:hAnsi="Times New Roman" w:cs="Times New Roman"/>
          <w:u w:val="single"/>
        </w:rPr>
        <w:t>://178</w:t>
      </w:r>
      <w:proofErr w:type="spellStart"/>
      <w:r w:rsidRPr="00D6133D">
        <w:rPr>
          <w:rFonts w:ascii="Times New Roman" w:hAnsi="Times New Roman" w:cs="Times New Roman"/>
          <w:u w:val="single"/>
          <w:lang w:val="en-US"/>
        </w:rPr>
        <w:t>fz</w:t>
      </w:r>
      <w:proofErr w:type="spellEnd"/>
      <w:r w:rsidRPr="00D6133D">
        <w:rPr>
          <w:rFonts w:ascii="Times New Roman" w:hAnsi="Times New Roman" w:cs="Times New Roman"/>
          <w:u w:val="single"/>
        </w:rPr>
        <w:t>.</w:t>
      </w:r>
      <w:proofErr w:type="spellStart"/>
      <w:r w:rsidRPr="00D6133D">
        <w:rPr>
          <w:rFonts w:ascii="Times New Roman" w:hAnsi="Times New Roman" w:cs="Times New Roman"/>
          <w:u w:val="single"/>
          <w:lang w:val="en-US"/>
        </w:rPr>
        <w:t>roseltorg</w:t>
      </w:r>
      <w:proofErr w:type="spellEnd"/>
      <w:r w:rsidRPr="00D6133D">
        <w:rPr>
          <w:rFonts w:ascii="Times New Roman" w:hAnsi="Times New Roman" w:cs="Times New Roman"/>
          <w:u w:val="single"/>
        </w:rPr>
        <w:t>.</w:t>
      </w:r>
      <w:proofErr w:type="spellStart"/>
      <w:r w:rsidRPr="00D6133D">
        <w:rPr>
          <w:rFonts w:ascii="Times New Roman" w:hAnsi="Times New Roman" w:cs="Times New Roman"/>
          <w:u w:val="single"/>
          <w:lang w:val="en-US"/>
        </w:rPr>
        <w:t>ru</w:t>
      </w:r>
      <w:proofErr w:type="spellEnd"/>
      <w:r w:rsidRPr="00D6133D">
        <w:rPr>
          <w:rFonts w:ascii="Times New Roman" w:hAnsi="Times New Roman" w:cs="Times New Roman"/>
        </w:rPr>
        <w:t xml:space="preserve"> в сети Интернет (торговая секция «Приватизация, аренда имущества»).</w:t>
      </w:r>
    </w:p>
    <w:p w:rsidR="00D6133D" w:rsidRPr="00D6133D" w:rsidRDefault="00D6133D" w:rsidP="00D6133D">
      <w:pPr>
        <w:ind w:firstLine="708"/>
        <w:contextualSpacing/>
        <w:rPr>
          <w:rFonts w:ascii="Times New Roman" w:hAnsi="Times New Roman" w:cs="Times New Roman"/>
        </w:rPr>
      </w:pPr>
      <w:r w:rsidRPr="00D6133D">
        <w:rPr>
          <w:rFonts w:ascii="Times New Roman" w:hAnsi="Times New Roman" w:cs="Times New Roman"/>
        </w:rPr>
        <w:t xml:space="preserve">Подача заявки на участие в аукционе в электронной форме осуществляется только посредствам интерфейса универсальной торговой платформы на электронной площадке: </w:t>
      </w:r>
      <w:r w:rsidRPr="00D6133D">
        <w:rPr>
          <w:rFonts w:ascii="Times New Roman" w:hAnsi="Times New Roman" w:cs="Times New Roman"/>
          <w:u w:val="single"/>
          <w:lang w:val="en-US"/>
        </w:rPr>
        <w:t>https</w:t>
      </w:r>
      <w:r w:rsidRPr="00D6133D">
        <w:rPr>
          <w:rFonts w:ascii="Times New Roman" w:hAnsi="Times New Roman" w:cs="Times New Roman"/>
          <w:u w:val="single"/>
        </w:rPr>
        <w:t>://178</w:t>
      </w:r>
      <w:proofErr w:type="spellStart"/>
      <w:r w:rsidRPr="00D6133D">
        <w:rPr>
          <w:rFonts w:ascii="Times New Roman" w:hAnsi="Times New Roman" w:cs="Times New Roman"/>
          <w:u w:val="single"/>
          <w:lang w:val="en-US"/>
        </w:rPr>
        <w:t>fz</w:t>
      </w:r>
      <w:proofErr w:type="spellEnd"/>
      <w:r w:rsidRPr="00D6133D">
        <w:rPr>
          <w:rFonts w:ascii="Times New Roman" w:hAnsi="Times New Roman" w:cs="Times New Roman"/>
          <w:u w:val="single"/>
        </w:rPr>
        <w:t>.</w:t>
      </w:r>
      <w:proofErr w:type="spellStart"/>
      <w:r w:rsidRPr="00D6133D">
        <w:rPr>
          <w:rFonts w:ascii="Times New Roman" w:hAnsi="Times New Roman" w:cs="Times New Roman"/>
          <w:u w:val="single"/>
          <w:lang w:val="en-US"/>
        </w:rPr>
        <w:t>roseltorg</w:t>
      </w:r>
      <w:proofErr w:type="spellEnd"/>
      <w:r w:rsidRPr="00D6133D">
        <w:rPr>
          <w:rFonts w:ascii="Times New Roman" w:hAnsi="Times New Roman" w:cs="Times New Roman"/>
          <w:u w:val="single"/>
        </w:rPr>
        <w:t>.</w:t>
      </w:r>
      <w:proofErr w:type="spellStart"/>
      <w:r w:rsidRPr="00D6133D">
        <w:rPr>
          <w:rFonts w:ascii="Times New Roman" w:hAnsi="Times New Roman" w:cs="Times New Roman"/>
          <w:u w:val="single"/>
          <w:lang w:val="en-US"/>
        </w:rPr>
        <w:t>ru</w:t>
      </w:r>
      <w:proofErr w:type="spellEnd"/>
      <w:r w:rsidRPr="00D6133D">
        <w:rPr>
          <w:rFonts w:ascii="Times New Roman" w:hAnsi="Times New Roman" w:cs="Times New Roman"/>
          <w:u w:val="single"/>
        </w:rPr>
        <w:t>,</w:t>
      </w:r>
      <w:r w:rsidRPr="00D6133D">
        <w:rPr>
          <w:rFonts w:ascii="Times New Roman" w:hAnsi="Times New Roman" w:cs="Times New Roman"/>
        </w:rPr>
        <w:t>» торговой секции «Приватизация, аренда и продажа прав» из личного кабинета претендента.</w:t>
      </w:r>
    </w:p>
    <w:p w:rsidR="00D6133D" w:rsidRPr="00D6133D" w:rsidRDefault="00D6133D" w:rsidP="00D6133D">
      <w:pPr>
        <w:ind w:firstLine="708"/>
        <w:contextualSpacing/>
        <w:rPr>
          <w:rFonts w:ascii="Times New Roman" w:hAnsi="Times New Roman" w:cs="Times New Roman"/>
          <w:u w:val="single"/>
        </w:rPr>
      </w:pPr>
      <w:r w:rsidRPr="00D6133D">
        <w:rPr>
          <w:rFonts w:ascii="Times New Roman" w:hAnsi="Times New Roman" w:cs="Times New Roman"/>
          <w:b/>
        </w:rPr>
        <w:t xml:space="preserve">Дата начала приема заявок на участие в аукционе: </w:t>
      </w:r>
      <w:proofErr w:type="gramStart"/>
      <w:r w:rsidRPr="00D6133D">
        <w:rPr>
          <w:rFonts w:ascii="Times New Roman" w:hAnsi="Times New Roman" w:cs="Times New Roman"/>
          <w:b/>
          <w:u w:val="single"/>
        </w:rPr>
        <w:t>12.03.2025  с</w:t>
      </w:r>
      <w:proofErr w:type="gramEnd"/>
      <w:r w:rsidRPr="00D6133D">
        <w:rPr>
          <w:rFonts w:ascii="Times New Roman" w:hAnsi="Times New Roman" w:cs="Times New Roman"/>
          <w:b/>
          <w:u w:val="single"/>
        </w:rPr>
        <w:t xml:space="preserve"> 08:00 ч.</w:t>
      </w:r>
    </w:p>
    <w:p w:rsidR="00D6133D" w:rsidRPr="00D6133D" w:rsidRDefault="00D6133D" w:rsidP="00D6133D">
      <w:pPr>
        <w:ind w:firstLine="708"/>
        <w:contextualSpacing/>
        <w:rPr>
          <w:rFonts w:ascii="Times New Roman" w:hAnsi="Times New Roman" w:cs="Times New Roman"/>
          <w:b/>
          <w:u w:val="single"/>
        </w:rPr>
      </w:pPr>
      <w:r w:rsidRPr="00D6133D">
        <w:rPr>
          <w:rFonts w:ascii="Times New Roman" w:hAnsi="Times New Roman" w:cs="Times New Roman"/>
          <w:b/>
        </w:rPr>
        <w:t xml:space="preserve">Дата окончания приема заявок на участие в </w:t>
      </w:r>
      <w:proofErr w:type="gramStart"/>
      <w:r w:rsidRPr="00D6133D">
        <w:rPr>
          <w:rFonts w:ascii="Times New Roman" w:hAnsi="Times New Roman" w:cs="Times New Roman"/>
          <w:b/>
        </w:rPr>
        <w:t xml:space="preserve">аукционе: </w:t>
      </w:r>
      <w:r w:rsidRPr="00D6133D">
        <w:rPr>
          <w:rFonts w:ascii="Times New Roman" w:hAnsi="Times New Roman" w:cs="Times New Roman"/>
          <w:b/>
          <w:u w:val="single"/>
        </w:rPr>
        <w:t xml:space="preserve"> 15.04.2025</w:t>
      </w:r>
      <w:proofErr w:type="gramEnd"/>
      <w:r w:rsidRPr="00D6133D">
        <w:rPr>
          <w:rFonts w:ascii="Times New Roman" w:hAnsi="Times New Roman" w:cs="Times New Roman"/>
          <w:b/>
          <w:u w:val="single"/>
        </w:rPr>
        <w:t xml:space="preserve"> до 17:00 ч.</w:t>
      </w:r>
    </w:p>
    <w:p w:rsidR="00D6133D" w:rsidRPr="00D6133D" w:rsidRDefault="00D6133D" w:rsidP="00D6133D">
      <w:pPr>
        <w:contextualSpacing/>
        <w:rPr>
          <w:rFonts w:ascii="Times New Roman" w:hAnsi="Times New Roman" w:cs="Times New Roman"/>
        </w:rPr>
      </w:pPr>
      <w:r w:rsidRPr="00D6133D">
        <w:rPr>
          <w:rFonts w:ascii="Times New Roman" w:hAnsi="Times New Roman" w:cs="Times New Roman"/>
          <w:b/>
        </w:rPr>
        <w:t>Дата определения участников аукциона</w:t>
      </w:r>
      <w:r w:rsidRPr="00D6133D">
        <w:rPr>
          <w:rFonts w:ascii="Times New Roman" w:hAnsi="Times New Roman" w:cs="Times New Roman"/>
        </w:rPr>
        <w:t xml:space="preserve">: </w:t>
      </w:r>
      <w:r w:rsidRPr="00D6133D">
        <w:rPr>
          <w:rFonts w:ascii="Times New Roman" w:hAnsi="Times New Roman" w:cs="Times New Roman"/>
          <w:b/>
          <w:u w:val="single"/>
        </w:rPr>
        <w:t xml:space="preserve">16.04.2025 </w:t>
      </w:r>
      <w:r w:rsidRPr="00D6133D">
        <w:rPr>
          <w:rFonts w:ascii="Times New Roman" w:hAnsi="Times New Roman" w:cs="Times New Roman"/>
          <w:u w:val="single"/>
        </w:rPr>
        <w:t>(</w:t>
      </w:r>
      <w:r w:rsidRPr="00D6133D">
        <w:rPr>
          <w:rFonts w:ascii="Times New Roman" w:hAnsi="Times New Roman" w:cs="Times New Roman"/>
        </w:rPr>
        <w:t xml:space="preserve">в 09-00 по адресу: Ивановская область, Шуйский район, д.Филино, </w:t>
      </w:r>
      <w:proofErr w:type="spellStart"/>
      <w:r w:rsidRPr="00D6133D">
        <w:rPr>
          <w:rFonts w:ascii="Times New Roman" w:hAnsi="Times New Roman" w:cs="Times New Roman"/>
        </w:rPr>
        <w:t>ул.Фабричная</w:t>
      </w:r>
      <w:proofErr w:type="spellEnd"/>
      <w:r w:rsidRPr="00D6133D">
        <w:rPr>
          <w:rFonts w:ascii="Times New Roman" w:hAnsi="Times New Roman" w:cs="Times New Roman"/>
        </w:rPr>
        <w:t>, д.37).</w:t>
      </w:r>
    </w:p>
    <w:p w:rsidR="00D6133D" w:rsidRPr="00D6133D" w:rsidRDefault="00D6133D" w:rsidP="00D6133D">
      <w:pPr>
        <w:ind w:firstLine="708"/>
        <w:contextualSpacing/>
        <w:rPr>
          <w:rFonts w:ascii="Times New Roman" w:hAnsi="Times New Roman" w:cs="Times New Roman"/>
          <w:b/>
          <w:bCs/>
          <w:u w:val="single"/>
        </w:rPr>
      </w:pPr>
      <w:r w:rsidRPr="00D6133D">
        <w:rPr>
          <w:rFonts w:ascii="Times New Roman" w:hAnsi="Times New Roman" w:cs="Times New Roman"/>
          <w:b/>
          <w:bCs/>
        </w:rPr>
        <w:t>Дата и время проведения аукциона в электронной форме</w:t>
      </w:r>
      <w:r w:rsidRPr="00D6133D">
        <w:rPr>
          <w:rFonts w:ascii="Times New Roman" w:hAnsi="Times New Roman" w:cs="Times New Roman"/>
          <w:bCs/>
        </w:rPr>
        <w:t>:</w:t>
      </w:r>
      <w:r w:rsidRPr="00D6133D">
        <w:rPr>
          <w:rFonts w:ascii="Times New Roman" w:hAnsi="Times New Roman" w:cs="Times New Roman"/>
          <w:b/>
          <w:bCs/>
          <w:u w:val="single"/>
        </w:rPr>
        <w:t>18.04.2025 с 10:00 ч.</w:t>
      </w:r>
    </w:p>
    <w:p w:rsidR="00D6133D" w:rsidRDefault="00D6133D" w:rsidP="00D6133D">
      <w:pPr>
        <w:contextualSpacing/>
        <w:rPr>
          <w:rFonts w:ascii="Times New Roman" w:hAnsi="Times New Roman" w:cs="Times New Roman"/>
        </w:rPr>
      </w:pPr>
      <w:r w:rsidRPr="00D6133D">
        <w:rPr>
          <w:rFonts w:ascii="Times New Roman" w:hAnsi="Times New Roman" w:cs="Times New Roman"/>
        </w:rPr>
        <w:t>Подведение итогов аукциона: процедура аукциона считается завершенной со времени подписания продавцом протокола об итогах аукциона.</w:t>
      </w:r>
    </w:p>
    <w:p w:rsidR="00D6133D" w:rsidRPr="00D6133D" w:rsidRDefault="00D6133D" w:rsidP="00D6133D">
      <w:pPr>
        <w:contextualSpacing/>
        <w:rPr>
          <w:rFonts w:ascii="Times New Roman" w:hAnsi="Times New Roman" w:cs="Times New Roman"/>
        </w:rPr>
      </w:pPr>
      <w:r>
        <w:rPr>
          <w:rFonts w:ascii="Times New Roman" w:hAnsi="Times New Roman" w:cs="Times New Roman"/>
          <w:b/>
        </w:rPr>
        <w:t>У</w:t>
      </w:r>
      <w:r w:rsidRPr="00D6133D">
        <w:rPr>
          <w:rFonts w:ascii="Times New Roman" w:hAnsi="Times New Roman" w:cs="Times New Roman"/>
          <w:b/>
        </w:rPr>
        <w:t>словия участия в электронном аукционе</w:t>
      </w:r>
      <w:r w:rsidRPr="00D6133D">
        <w:rPr>
          <w:rFonts w:ascii="Times New Roman" w:hAnsi="Times New Roman" w:cs="Times New Roman"/>
          <w:b/>
          <w:bCs/>
        </w:rPr>
        <w:t>:</w:t>
      </w:r>
    </w:p>
    <w:p w:rsidR="00D6133D" w:rsidRPr="00D6133D" w:rsidRDefault="00D6133D" w:rsidP="00D6133D">
      <w:pPr>
        <w:contextualSpacing/>
        <w:rPr>
          <w:rFonts w:ascii="Times New Roman" w:hAnsi="Times New Roman" w:cs="Times New Roman"/>
        </w:rPr>
      </w:pPr>
      <w:r w:rsidRPr="00D6133D">
        <w:rPr>
          <w:rFonts w:ascii="Times New Roman" w:hAnsi="Times New Roman" w:cs="Times New Roman"/>
          <w:bCs/>
        </w:rPr>
        <w:t>1.</w:t>
      </w:r>
      <w:r w:rsidRPr="00D6133D">
        <w:rPr>
          <w:rFonts w:ascii="Times New Roman" w:hAnsi="Times New Roman" w:cs="Times New Roman"/>
          <w:b/>
          <w:bCs/>
        </w:rPr>
        <w:t xml:space="preserve"> </w:t>
      </w:r>
      <w:r w:rsidRPr="00D6133D">
        <w:rPr>
          <w:rFonts w:ascii="Times New Roman" w:hAnsi="Times New Roman" w:cs="Times New Roman"/>
        </w:rPr>
        <w:t>Покупателями муниципального имущества могут быть любые физические и юридические лица (далее – Претендент, Покупатель), за исключением:</w:t>
      </w:r>
    </w:p>
    <w:p w:rsidR="00D6133D" w:rsidRPr="00D6133D" w:rsidRDefault="00D6133D" w:rsidP="00D6133D">
      <w:pPr>
        <w:autoSpaceDE w:val="0"/>
        <w:autoSpaceDN w:val="0"/>
        <w:adjustRightInd w:val="0"/>
        <w:ind w:firstLine="540"/>
        <w:contextualSpacing/>
        <w:rPr>
          <w:rFonts w:ascii="Times New Roman" w:eastAsia="Calibri" w:hAnsi="Times New Roman" w:cs="Times New Roman"/>
        </w:rPr>
      </w:pPr>
      <w:r w:rsidRPr="00D6133D">
        <w:rPr>
          <w:rFonts w:ascii="Times New Roman" w:eastAsia="Calibri" w:hAnsi="Times New Roman" w:cs="Times New Roman"/>
        </w:rPr>
        <w:t>- государственных и муниципальных унитарных предприятий, государственных и муниципальных учреждений;</w:t>
      </w:r>
    </w:p>
    <w:p w:rsidR="00D6133D" w:rsidRPr="00D6133D" w:rsidRDefault="00D6133D" w:rsidP="00D6133D">
      <w:pPr>
        <w:autoSpaceDE w:val="0"/>
        <w:autoSpaceDN w:val="0"/>
        <w:adjustRightInd w:val="0"/>
        <w:ind w:firstLine="540"/>
        <w:contextualSpacing/>
        <w:rPr>
          <w:rFonts w:ascii="Times New Roman" w:eastAsia="Calibri" w:hAnsi="Times New Roman" w:cs="Times New Roman"/>
        </w:rPr>
      </w:pPr>
      <w:r w:rsidRPr="00D6133D">
        <w:rPr>
          <w:rFonts w:ascii="Times New Roman" w:eastAsia="Calibri" w:hAnsi="Times New Roman" w:cs="Times New Roman"/>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7" w:history="1">
        <w:r w:rsidRPr="00D6133D">
          <w:rPr>
            <w:rFonts w:ascii="Times New Roman" w:eastAsia="Calibri" w:hAnsi="Times New Roman" w:cs="Times New Roman"/>
          </w:rPr>
          <w:t>статьей 25</w:t>
        </w:r>
      </w:hyperlink>
      <w:r w:rsidRPr="00D6133D">
        <w:rPr>
          <w:rFonts w:ascii="Times New Roman" w:eastAsia="Calibri" w:hAnsi="Times New Roman" w:cs="Times New Roman"/>
        </w:rPr>
        <w:t xml:space="preserve"> Федерального закона №178-фз;</w:t>
      </w:r>
    </w:p>
    <w:p w:rsidR="00D6133D" w:rsidRPr="00D6133D" w:rsidRDefault="00D6133D" w:rsidP="00D6133D">
      <w:pPr>
        <w:autoSpaceDE w:val="0"/>
        <w:autoSpaceDN w:val="0"/>
        <w:adjustRightInd w:val="0"/>
        <w:ind w:firstLine="540"/>
        <w:contextualSpacing/>
        <w:rPr>
          <w:rFonts w:ascii="Times New Roman" w:eastAsia="Calibri" w:hAnsi="Times New Roman" w:cs="Times New Roman"/>
        </w:rPr>
      </w:pPr>
      <w:r w:rsidRPr="00D6133D">
        <w:rPr>
          <w:rFonts w:ascii="Times New Roman" w:eastAsia="Calibri" w:hAnsi="Times New Roman" w:cs="Times New Roman"/>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Pr="00D6133D">
          <w:rPr>
            <w:rFonts w:ascii="Times New Roman" w:eastAsia="Calibri" w:hAnsi="Times New Roman" w:cs="Times New Roman"/>
          </w:rPr>
          <w:t>перечень</w:t>
        </w:r>
      </w:hyperlink>
      <w:r w:rsidRPr="00D6133D">
        <w:rPr>
          <w:rFonts w:ascii="Times New Roman" w:eastAsia="Calibri" w:hAnsi="Times New Roman" w:cs="Times New 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D6133D">
        <w:rPr>
          <w:rFonts w:ascii="Times New Roman" w:eastAsia="Calibri" w:hAnsi="Times New Roman" w:cs="Times New Roman"/>
        </w:rPr>
        <w:t>бенефициарных</w:t>
      </w:r>
      <w:proofErr w:type="spellEnd"/>
      <w:r w:rsidRPr="00D6133D">
        <w:rPr>
          <w:rFonts w:ascii="Times New Roman" w:eastAsia="Calibri" w:hAnsi="Times New Roman" w:cs="Times New Roman"/>
        </w:rPr>
        <w:t xml:space="preserve"> владельцах и контролирующих лицах в порядке, установленном Правительством Российской Федерации;</w:t>
      </w:r>
    </w:p>
    <w:p w:rsidR="00D6133D" w:rsidRPr="00D6133D" w:rsidRDefault="00D6133D" w:rsidP="00D6133D">
      <w:pPr>
        <w:autoSpaceDE w:val="0"/>
        <w:autoSpaceDN w:val="0"/>
        <w:adjustRightInd w:val="0"/>
        <w:ind w:firstLine="540"/>
        <w:contextualSpacing/>
        <w:rPr>
          <w:rFonts w:ascii="Times New Roman" w:eastAsia="Calibri" w:hAnsi="Times New Roman" w:cs="Times New Roman"/>
        </w:rPr>
      </w:pPr>
      <w:r w:rsidRPr="00D6133D">
        <w:rPr>
          <w:rFonts w:ascii="Times New Roman" w:eastAsia="Calibri" w:hAnsi="Times New Roman" w:cs="Times New Roman"/>
        </w:rPr>
        <w:t xml:space="preserve">Понятие "контролирующее лицо" используется в том же значении, что и в </w:t>
      </w:r>
      <w:hyperlink r:id="rId9" w:history="1">
        <w:r w:rsidRPr="00D6133D">
          <w:rPr>
            <w:rFonts w:ascii="Times New Roman" w:eastAsia="Calibri" w:hAnsi="Times New Roman" w:cs="Times New Roman"/>
          </w:rPr>
          <w:t>статье 5</w:t>
        </w:r>
      </w:hyperlink>
      <w:r w:rsidRPr="00D6133D">
        <w:rPr>
          <w:rFonts w:ascii="Times New Roman" w:eastAsia="Calibri" w:hAnsi="Times New Roman" w:cs="Times New Roman"/>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D6133D">
        <w:rPr>
          <w:rFonts w:ascii="Times New Roman" w:eastAsia="Calibri" w:hAnsi="Times New Roman" w:cs="Times New Roman"/>
        </w:rPr>
        <w:t>бенефициарный</w:t>
      </w:r>
      <w:proofErr w:type="spellEnd"/>
      <w:r w:rsidRPr="00D6133D">
        <w:rPr>
          <w:rFonts w:ascii="Times New Roman" w:eastAsia="Calibri" w:hAnsi="Times New Roman" w:cs="Times New Roman"/>
        </w:rPr>
        <w:t xml:space="preserve"> владелец" используются в значениях, указанных в </w:t>
      </w:r>
      <w:hyperlink r:id="rId10" w:history="1">
        <w:r w:rsidRPr="00D6133D">
          <w:rPr>
            <w:rFonts w:ascii="Times New Roman" w:eastAsia="Calibri" w:hAnsi="Times New Roman" w:cs="Times New Roman"/>
          </w:rPr>
          <w:t>статье 3</w:t>
        </w:r>
      </w:hyperlink>
      <w:r w:rsidRPr="00D6133D">
        <w:rPr>
          <w:rFonts w:ascii="Times New Roman" w:eastAsia="Calibri" w:hAnsi="Times New Roman" w:cs="Times New Roman"/>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6133D" w:rsidRDefault="00D6133D" w:rsidP="00D6133D">
      <w:pPr>
        <w:autoSpaceDE w:val="0"/>
        <w:autoSpaceDN w:val="0"/>
        <w:adjustRightInd w:val="0"/>
        <w:ind w:firstLine="540"/>
        <w:contextualSpacing/>
        <w:rPr>
          <w:rFonts w:ascii="Times New Roman" w:eastAsia="Calibri" w:hAnsi="Times New Roman" w:cs="Times New Roman"/>
        </w:rPr>
      </w:pPr>
      <w:r w:rsidRPr="00D6133D">
        <w:rPr>
          <w:rFonts w:ascii="Times New Roman" w:eastAsia="Calibri" w:hAnsi="Times New Roman" w:cs="Times New Roman"/>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6133D" w:rsidRDefault="00D6133D" w:rsidP="00D6133D">
      <w:pPr>
        <w:autoSpaceDE w:val="0"/>
        <w:autoSpaceDN w:val="0"/>
        <w:adjustRightInd w:val="0"/>
        <w:ind w:firstLine="540"/>
        <w:contextualSpacing/>
        <w:rPr>
          <w:rFonts w:ascii="Times New Roman" w:eastAsia="Calibri" w:hAnsi="Times New Roman" w:cs="Times New Roman"/>
        </w:rPr>
      </w:pPr>
      <w:r w:rsidRPr="00D6133D">
        <w:rPr>
          <w:rFonts w:ascii="Times New Roman" w:eastAsia="Calibri" w:hAnsi="Times New Roman" w:cs="Times New Roman"/>
        </w:rPr>
        <w:lastRenderedPageBreak/>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r>
        <w:rPr>
          <w:rFonts w:ascii="Times New Roman" w:eastAsia="Calibri" w:hAnsi="Times New Roman" w:cs="Times New Roman"/>
        </w:rPr>
        <w:t xml:space="preserve"> </w:t>
      </w:r>
    </w:p>
    <w:p w:rsidR="00D6133D" w:rsidRDefault="00D6133D" w:rsidP="00D6133D">
      <w:pPr>
        <w:autoSpaceDE w:val="0"/>
        <w:autoSpaceDN w:val="0"/>
        <w:adjustRightInd w:val="0"/>
        <w:ind w:firstLine="540"/>
        <w:contextualSpacing/>
        <w:rPr>
          <w:rFonts w:ascii="Times New Roman" w:eastAsia="Calibri" w:hAnsi="Times New Roman" w:cs="Times New Roman"/>
        </w:rPr>
      </w:pPr>
      <w:r w:rsidRPr="00D6133D">
        <w:rPr>
          <w:rFonts w:ascii="Times New Roman" w:eastAsia="Calibri" w:hAnsi="Times New Roman" w:cs="Times New Roman"/>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w:t>
      </w:r>
      <w:r>
        <w:rPr>
          <w:rFonts w:ascii="Times New Roman" w:eastAsia="Calibri" w:hAnsi="Times New Roman" w:cs="Times New Roman"/>
        </w:rPr>
        <w:t xml:space="preserve"> настоящим Федеральным законом.</w:t>
      </w:r>
    </w:p>
    <w:p w:rsidR="00D6133D" w:rsidRPr="00D6133D" w:rsidRDefault="00D6133D" w:rsidP="00D6133D">
      <w:pPr>
        <w:autoSpaceDE w:val="0"/>
        <w:autoSpaceDN w:val="0"/>
        <w:adjustRightInd w:val="0"/>
        <w:ind w:firstLine="540"/>
        <w:contextualSpacing/>
        <w:rPr>
          <w:rFonts w:ascii="Times New Roman" w:eastAsia="Calibri" w:hAnsi="Times New Roman" w:cs="Times New Roman"/>
        </w:rPr>
      </w:pPr>
      <w:r w:rsidRPr="00D6133D">
        <w:rPr>
          <w:rFonts w:ascii="Times New Roman" w:eastAsia="Calibri" w:hAnsi="Times New Roman" w:cs="Times New Roman"/>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D6133D" w:rsidRPr="00D6133D" w:rsidRDefault="00D6133D" w:rsidP="00D6133D">
      <w:pPr>
        <w:contextualSpacing/>
        <w:rPr>
          <w:rFonts w:ascii="Times New Roman" w:hAnsi="Times New Roman" w:cs="Times New Roman"/>
        </w:rPr>
      </w:pPr>
      <w:r w:rsidRPr="00D6133D">
        <w:rPr>
          <w:rFonts w:ascii="Times New Roman" w:hAnsi="Times New Roman" w:cs="Times New Roman"/>
        </w:rPr>
        <w:t>2. Лицо, отвечающее признакам покупателя в соответствии с Федеральным законом от 21 декабря 2001 года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D6133D" w:rsidRPr="00D6133D" w:rsidRDefault="00D6133D" w:rsidP="00D6133D">
      <w:pPr>
        <w:contextualSpacing/>
        <w:rPr>
          <w:rFonts w:ascii="Times New Roman" w:hAnsi="Times New Roman" w:cs="Times New Roman"/>
        </w:rPr>
      </w:pPr>
      <w:r w:rsidRPr="00D6133D">
        <w:rPr>
          <w:rFonts w:ascii="Times New Roman" w:hAnsi="Times New Roman" w:cs="Times New Roman"/>
          <w:b/>
        </w:rPr>
        <w:t xml:space="preserve">- </w:t>
      </w:r>
      <w:r w:rsidRPr="00D6133D">
        <w:rPr>
          <w:rFonts w:ascii="Times New Roman" w:hAnsi="Times New Roman" w:cs="Times New Roman"/>
        </w:rPr>
        <w:t>внести задаток в указанном в настоящем информационном сообщении порядке;</w:t>
      </w:r>
    </w:p>
    <w:p w:rsidR="00D6133D" w:rsidRPr="00D6133D" w:rsidRDefault="00D6133D" w:rsidP="00D6133D">
      <w:pPr>
        <w:contextualSpacing/>
        <w:rPr>
          <w:rFonts w:ascii="Times New Roman" w:hAnsi="Times New Roman" w:cs="Times New Roman"/>
          <w:i/>
        </w:rPr>
      </w:pPr>
      <w:r w:rsidRPr="00D6133D">
        <w:rPr>
          <w:rFonts w:ascii="Times New Roman" w:hAnsi="Times New Roman" w:cs="Times New Roman"/>
        </w:rPr>
        <w:t>- в установленном порядке подать заявку по утвержденной Продавцом форме</w:t>
      </w:r>
      <w:r w:rsidRPr="00D6133D">
        <w:rPr>
          <w:rFonts w:ascii="Times New Roman" w:hAnsi="Times New Roman" w:cs="Times New Roman"/>
          <w:i/>
        </w:rPr>
        <w:t xml:space="preserve">. </w:t>
      </w:r>
    </w:p>
    <w:p w:rsidR="00D6133D" w:rsidRPr="00D6133D" w:rsidRDefault="00D6133D" w:rsidP="00D6133D">
      <w:pPr>
        <w:suppressAutoHyphens/>
        <w:autoSpaceDE w:val="0"/>
        <w:contextualSpacing/>
        <w:rPr>
          <w:rFonts w:ascii="Times New Roman" w:hAnsi="Times New Roman" w:cs="Times New Roman"/>
        </w:rPr>
      </w:pPr>
      <w:r w:rsidRPr="00D6133D">
        <w:rPr>
          <w:rFonts w:ascii="Times New Roman" w:hAnsi="Times New Roman" w:cs="Times New Roman"/>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АО «Единая электронная торговая площадка» (далее – электронная площадка), размещенной на сайте: </w:t>
      </w:r>
      <w:r w:rsidRPr="00D6133D">
        <w:rPr>
          <w:rFonts w:ascii="Times New Roman" w:hAnsi="Times New Roman" w:cs="Times New Roman"/>
          <w:u w:val="single"/>
          <w:lang w:val="en-US"/>
        </w:rPr>
        <w:t>https</w:t>
      </w:r>
      <w:r w:rsidRPr="00D6133D">
        <w:rPr>
          <w:rFonts w:ascii="Times New Roman" w:hAnsi="Times New Roman" w:cs="Times New Roman"/>
          <w:u w:val="single"/>
        </w:rPr>
        <w:t>://178</w:t>
      </w:r>
      <w:proofErr w:type="spellStart"/>
      <w:r w:rsidRPr="00D6133D">
        <w:rPr>
          <w:rFonts w:ascii="Times New Roman" w:hAnsi="Times New Roman" w:cs="Times New Roman"/>
          <w:u w:val="single"/>
          <w:lang w:val="en-US"/>
        </w:rPr>
        <w:t>fz</w:t>
      </w:r>
      <w:proofErr w:type="spellEnd"/>
      <w:r w:rsidRPr="00D6133D">
        <w:rPr>
          <w:rFonts w:ascii="Times New Roman" w:hAnsi="Times New Roman" w:cs="Times New Roman"/>
          <w:u w:val="single"/>
        </w:rPr>
        <w:t>.</w:t>
      </w:r>
      <w:proofErr w:type="spellStart"/>
      <w:r w:rsidRPr="00D6133D">
        <w:rPr>
          <w:rFonts w:ascii="Times New Roman" w:hAnsi="Times New Roman" w:cs="Times New Roman"/>
          <w:u w:val="single"/>
          <w:lang w:val="en-US"/>
        </w:rPr>
        <w:t>roseltorg</w:t>
      </w:r>
      <w:proofErr w:type="spellEnd"/>
      <w:r w:rsidRPr="00D6133D">
        <w:rPr>
          <w:rFonts w:ascii="Times New Roman" w:hAnsi="Times New Roman" w:cs="Times New Roman"/>
          <w:u w:val="single"/>
        </w:rPr>
        <w:t>.</w:t>
      </w:r>
      <w:proofErr w:type="spellStart"/>
      <w:r w:rsidRPr="00D6133D">
        <w:rPr>
          <w:rFonts w:ascii="Times New Roman" w:hAnsi="Times New Roman" w:cs="Times New Roman"/>
          <w:u w:val="single"/>
          <w:lang w:val="en-US"/>
        </w:rPr>
        <w:t>ru</w:t>
      </w:r>
      <w:proofErr w:type="spellEnd"/>
      <w:r w:rsidRPr="00D6133D">
        <w:rPr>
          <w:rFonts w:ascii="Times New Roman" w:hAnsi="Times New Roman" w:cs="Times New Roman"/>
        </w:rPr>
        <w:t xml:space="preserve"> в сети Интернет, в соответствии с Регламентом электронной площадки.</w:t>
      </w:r>
    </w:p>
    <w:p w:rsidR="00D6133D" w:rsidRPr="00D6133D" w:rsidRDefault="00D6133D" w:rsidP="00D6133D">
      <w:pPr>
        <w:suppressAutoHyphens/>
        <w:autoSpaceDE w:val="0"/>
        <w:contextualSpacing/>
        <w:rPr>
          <w:rFonts w:ascii="Times New Roman" w:hAnsi="Times New Roman" w:cs="Times New Roman"/>
        </w:rPr>
      </w:pPr>
      <w:r>
        <w:rPr>
          <w:rFonts w:ascii="Times New Roman" w:hAnsi="Times New Roman" w:cs="Times New Roman"/>
        </w:rPr>
        <w:t xml:space="preserve"> </w:t>
      </w:r>
      <w:r w:rsidRPr="00D6133D">
        <w:rPr>
          <w:rFonts w:ascii="Times New Roman" w:hAnsi="Times New Roman" w:cs="Times New Roman"/>
        </w:rPr>
        <w:t>Обязанность доказать свое право на участие в электронном аукционе возлагается на Претендента.</w:t>
      </w:r>
    </w:p>
    <w:p w:rsidR="00D6133D" w:rsidRPr="00D6133D" w:rsidRDefault="00D6133D" w:rsidP="00D6133D">
      <w:pPr>
        <w:ind w:firstLine="284"/>
        <w:contextualSpacing/>
        <w:rPr>
          <w:rFonts w:ascii="Times New Roman" w:hAnsi="Times New Roman" w:cs="Times New Roman"/>
          <w:b/>
        </w:rPr>
      </w:pPr>
      <w:r w:rsidRPr="00D6133D">
        <w:rPr>
          <w:rFonts w:ascii="Times New Roman" w:hAnsi="Times New Roman" w:cs="Times New Roman"/>
          <w:b/>
        </w:rPr>
        <w:tab/>
        <w:t>Порядок регистрации на электронной площадке:</w:t>
      </w:r>
    </w:p>
    <w:p w:rsidR="00D6133D" w:rsidRPr="00D6133D" w:rsidRDefault="00D6133D" w:rsidP="00D6133D">
      <w:pPr>
        <w:contextualSpacing/>
        <w:rPr>
          <w:rFonts w:ascii="Times New Roman" w:hAnsi="Times New Roman" w:cs="Times New Roman"/>
          <w:b/>
        </w:rPr>
      </w:pPr>
      <w:r w:rsidRPr="00D6133D">
        <w:rPr>
          <w:rFonts w:ascii="Times New Roman" w:hAnsi="Times New Roman" w:cs="Times New Roman"/>
        </w:rPr>
        <w:t xml:space="preserve">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D6133D">
        <w:rPr>
          <w:rFonts w:ascii="Times New Roman" w:hAnsi="Times New Roman" w:cs="Times New Roman"/>
        </w:rPr>
        <w:t>электронной площадке</w:t>
      </w:r>
      <w:proofErr w:type="gramEnd"/>
      <w:r w:rsidRPr="00D6133D">
        <w:rPr>
          <w:rFonts w:ascii="Times New Roman" w:hAnsi="Times New Roman" w:cs="Times New Roman"/>
        </w:rPr>
        <w:t xml:space="preserve"> была ими прекращена. Регистрация на электронной площадке проводится в соответствии с Регламентом электронной площадки</w:t>
      </w:r>
      <w:r w:rsidRPr="00D6133D">
        <w:rPr>
          <w:rFonts w:ascii="Times New Roman" w:eastAsia="Calibri" w:hAnsi="Times New Roman" w:cs="Times New Roman"/>
          <w:bCs/>
        </w:rPr>
        <w:t xml:space="preserve"> и </w:t>
      </w:r>
      <w:r w:rsidRPr="00D6133D">
        <w:rPr>
          <w:rFonts w:ascii="Times New Roman" w:eastAsia="Calibri" w:hAnsi="Times New Roman" w:cs="Times New Roman"/>
        </w:rPr>
        <w:t>Постановлением Правительства РФ от 27.08.2012 №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w:t>
      </w:r>
      <w:r w:rsidRPr="00D6133D">
        <w:rPr>
          <w:rFonts w:ascii="Times New Roman" w:hAnsi="Times New Roman" w:cs="Times New Roman"/>
          <w:b/>
        </w:rPr>
        <w:t xml:space="preserve"> </w:t>
      </w:r>
    </w:p>
    <w:p w:rsidR="00D6133D" w:rsidRPr="00D6133D" w:rsidRDefault="00D6133D" w:rsidP="00D6133D">
      <w:pPr>
        <w:contextualSpacing/>
        <w:rPr>
          <w:rFonts w:ascii="Times New Roman" w:hAnsi="Times New Roman" w:cs="Times New Roman"/>
        </w:rPr>
      </w:pPr>
      <w:r w:rsidRPr="00D6133D">
        <w:rPr>
          <w:rFonts w:ascii="Times New Roman" w:hAnsi="Times New Roman" w:cs="Times New Roman"/>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D6133D" w:rsidRPr="00D6133D" w:rsidRDefault="00D6133D" w:rsidP="00D6133D">
      <w:pPr>
        <w:autoSpaceDE w:val="0"/>
        <w:autoSpaceDN w:val="0"/>
        <w:adjustRightInd w:val="0"/>
        <w:contextualSpacing/>
        <w:rPr>
          <w:rFonts w:ascii="Times New Roman" w:hAnsi="Times New Roman" w:cs="Times New Roman"/>
          <w:b/>
        </w:rPr>
      </w:pPr>
      <w:proofErr w:type="gramStart"/>
      <w:r w:rsidRPr="00D6133D">
        <w:rPr>
          <w:rFonts w:ascii="Times New Roman" w:hAnsi="Times New Roman" w:cs="Times New Roman"/>
          <w:b/>
        </w:rPr>
        <w:t>Порядок  подачи</w:t>
      </w:r>
      <w:proofErr w:type="gramEnd"/>
      <w:r w:rsidRPr="00D6133D">
        <w:rPr>
          <w:rFonts w:ascii="Times New Roman" w:hAnsi="Times New Roman" w:cs="Times New Roman"/>
          <w:b/>
        </w:rPr>
        <w:t xml:space="preserve"> заявок на участие в электронном аукционе:</w:t>
      </w:r>
    </w:p>
    <w:p w:rsidR="00D6133D" w:rsidRPr="00D6133D" w:rsidRDefault="00D6133D" w:rsidP="00D6133D">
      <w:pPr>
        <w:ind w:firstLine="708"/>
        <w:contextualSpacing/>
        <w:rPr>
          <w:rFonts w:ascii="Times New Roman" w:hAnsi="Times New Roman" w:cs="Times New Roman"/>
        </w:rPr>
      </w:pPr>
      <w:r w:rsidRPr="00D6133D">
        <w:rPr>
          <w:rFonts w:ascii="Times New Roman" w:hAnsi="Times New Roman" w:cs="Times New Roman"/>
        </w:rPr>
        <w:t xml:space="preserve">Подача заявки на участие в аукционе в электронной форме осуществляется только посредствам интерфейса универсальной торговой платформы на электронной площадке: </w:t>
      </w:r>
      <w:r w:rsidRPr="00D6133D">
        <w:rPr>
          <w:rFonts w:ascii="Times New Roman" w:hAnsi="Times New Roman" w:cs="Times New Roman"/>
          <w:u w:val="single"/>
          <w:lang w:val="en-US"/>
        </w:rPr>
        <w:t>https</w:t>
      </w:r>
      <w:r w:rsidRPr="00D6133D">
        <w:rPr>
          <w:rFonts w:ascii="Times New Roman" w:hAnsi="Times New Roman" w:cs="Times New Roman"/>
          <w:u w:val="single"/>
        </w:rPr>
        <w:t>://178</w:t>
      </w:r>
      <w:proofErr w:type="spellStart"/>
      <w:r w:rsidRPr="00D6133D">
        <w:rPr>
          <w:rFonts w:ascii="Times New Roman" w:hAnsi="Times New Roman" w:cs="Times New Roman"/>
          <w:u w:val="single"/>
          <w:lang w:val="en-US"/>
        </w:rPr>
        <w:t>fz</w:t>
      </w:r>
      <w:proofErr w:type="spellEnd"/>
      <w:r w:rsidRPr="00D6133D">
        <w:rPr>
          <w:rFonts w:ascii="Times New Roman" w:hAnsi="Times New Roman" w:cs="Times New Roman"/>
          <w:u w:val="single"/>
        </w:rPr>
        <w:t>.</w:t>
      </w:r>
      <w:proofErr w:type="spellStart"/>
      <w:r w:rsidRPr="00D6133D">
        <w:rPr>
          <w:rFonts w:ascii="Times New Roman" w:hAnsi="Times New Roman" w:cs="Times New Roman"/>
          <w:u w:val="single"/>
          <w:lang w:val="en-US"/>
        </w:rPr>
        <w:t>roseltorg</w:t>
      </w:r>
      <w:proofErr w:type="spellEnd"/>
      <w:r w:rsidRPr="00D6133D">
        <w:rPr>
          <w:rFonts w:ascii="Times New Roman" w:hAnsi="Times New Roman" w:cs="Times New Roman"/>
          <w:u w:val="single"/>
        </w:rPr>
        <w:t>.</w:t>
      </w:r>
      <w:proofErr w:type="spellStart"/>
      <w:r w:rsidRPr="00D6133D">
        <w:rPr>
          <w:rFonts w:ascii="Times New Roman" w:hAnsi="Times New Roman" w:cs="Times New Roman"/>
          <w:u w:val="single"/>
          <w:lang w:val="en-US"/>
        </w:rPr>
        <w:t>ru</w:t>
      </w:r>
      <w:proofErr w:type="spellEnd"/>
      <w:r w:rsidRPr="00D6133D">
        <w:rPr>
          <w:rFonts w:ascii="Times New Roman" w:hAnsi="Times New Roman" w:cs="Times New Roman"/>
          <w:u w:val="single"/>
        </w:rPr>
        <w:t>,</w:t>
      </w:r>
      <w:r w:rsidRPr="00D6133D">
        <w:rPr>
          <w:rFonts w:ascii="Times New Roman" w:hAnsi="Times New Roman" w:cs="Times New Roman"/>
        </w:rPr>
        <w:t>» торговой секции «Приватизация, аренда и продажа прав» из личного кабинета претендента.</w:t>
      </w:r>
    </w:p>
    <w:p w:rsidR="00D6133D" w:rsidRPr="00D6133D" w:rsidRDefault="00D6133D" w:rsidP="00D6133D">
      <w:pPr>
        <w:ind w:firstLine="708"/>
        <w:contextualSpacing/>
        <w:rPr>
          <w:rFonts w:ascii="Times New Roman" w:hAnsi="Times New Roman" w:cs="Times New Roman"/>
        </w:rPr>
      </w:pPr>
      <w:r w:rsidRPr="00D6133D">
        <w:rPr>
          <w:rFonts w:ascii="Times New Roman" w:hAnsi="Times New Roman" w:cs="Times New Roman"/>
        </w:rPr>
        <w:t>Одно лицо имеет право подать только одну заявку на один объект приватизации. Подача заявки на участие в электронном аукционе осуществляется Претендентом из личного кабинета.</w:t>
      </w:r>
    </w:p>
    <w:p w:rsidR="00D6133D" w:rsidRPr="00D6133D" w:rsidRDefault="00D6133D" w:rsidP="00D6133D">
      <w:pPr>
        <w:contextualSpacing/>
        <w:rPr>
          <w:rFonts w:ascii="Times New Roman" w:hAnsi="Times New Roman" w:cs="Times New Roman"/>
        </w:rPr>
      </w:pPr>
      <w:r w:rsidRPr="00D6133D">
        <w:rPr>
          <w:rFonts w:ascii="Times New Roman" w:hAnsi="Times New Roman" w:cs="Times New Roman"/>
        </w:rPr>
        <w:t>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Образцы документов, прилагаемых к заявке представлены в Приложении № 2 к настоящему информационному сообщению.</w:t>
      </w:r>
    </w:p>
    <w:p w:rsidR="00D6133D" w:rsidRPr="00D6133D" w:rsidRDefault="00D6133D" w:rsidP="00D6133D">
      <w:pPr>
        <w:ind w:firstLine="720"/>
        <w:contextualSpacing/>
        <w:rPr>
          <w:rFonts w:ascii="Times New Roman" w:hAnsi="Times New Roman" w:cs="Times New Roman"/>
        </w:rPr>
      </w:pPr>
      <w:r w:rsidRPr="00D6133D">
        <w:rPr>
          <w:rFonts w:ascii="Times New Roman" w:hAnsi="Times New Roman" w:cs="Times New Roman"/>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D6133D" w:rsidRPr="00D6133D" w:rsidRDefault="00D6133D" w:rsidP="00D6133D">
      <w:pPr>
        <w:autoSpaceDE w:val="0"/>
        <w:autoSpaceDN w:val="0"/>
        <w:adjustRightInd w:val="0"/>
        <w:ind w:firstLine="708"/>
        <w:contextualSpacing/>
        <w:rPr>
          <w:rFonts w:ascii="Times New Roman" w:hAnsi="Times New Roman" w:cs="Times New Roman"/>
        </w:rPr>
      </w:pPr>
      <w:r w:rsidRPr="00D6133D">
        <w:rPr>
          <w:rFonts w:ascii="Times New Roman" w:hAnsi="Times New Roman" w:cs="Times New Roman"/>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6133D" w:rsidRPr="00D6133D" w:rsidRDefault="00D6133D" w:rsidP="00D6133D">
      <w:pPr>
        <w:tabs>
          <w:tab w:val="left" w:pos="540"/>
        </w:tabs>
        <w:contextualSpacing/>
        <w:outlineLvl w:val="0"/>
        <w:rPr>
          <w:rFonts w:ascii="Times New Roman" w:hAnsi="Times New Roman" w:cs="Times New Roman"/>
        </w:rPr>
      </w:pPr>
      <w:r w:rsidRPr="00D6133D">
        <w:rPr>
          <w:rFonts w:ascii="Times New Roman" w:hAnsi="Times New Roman" w:cs="Times New Roman"/>
        </w:rPr>
        <w:tab/>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6133D" w:rsidRPr="00D6133D" w:rsidRDefault="00D6133D" w:rsidP="00D6133D">
      <w:pPr>
        <w:tabs>
          <w:tab w:val="left" w:pos="540"/>
        </w:tabs>
        <w:contextualSpacing/>
        <w:outlineLvl w:val="0"/>
        <w:rPr>
          <w:rFonts w:ascii="Times New Roman" w:hAnsi="Times New Roman" w:cs="Times New Roman"/>
        </w:rPr>
      </w:pPr>
      <w:r w:rsidRPr="00D6133D">
        <w:rPr>
          <w:rFonts w:ascii="Times New Roman" w:hAnsi="Times New Roman" w:cs="Times New Roman"/>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6133D" w:rsidRPr="00D6133D" w:rsidRDefault="00D6133D" w:rsidP="00D6133D">
      <w:pPr>
        <w:tabs>
          <w:tab w:val="left" w:pos="540"/>
        </w:tabs>
        <w:contextualSpacing/>
        <w:outlineLvl w:val="0"/>
        <w:rPr>
          <w:rFonts w:ascii="Times New Roman" w:hAnsi="Times New Roman" w:cs="Times New Roman"/>
        </w:rPr>
      </w:pPr>
      <w:r w:rsidRPr="00D6133D">
        <w:rPr>
          <w:rFonts w:ascii="Times New Roman" w:hAnsi="Times New Roman" w:cs="Times New Roman"/>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6133D" w:rsidRPr="00D6133D" w:rsidRDefault="00D6133D" w:rsidP="00D6133D">
      <w:pPr>
        <w:tabs>
          <w:tab w:val="left" w:pos="540"/>
        </w:tabs>
        <w:contextualSpacing/>
        <w:outlineLvl w:val="0"/>
        <w:rPr>
          <w:rFonts w:ascii="Times New Roman" w:hAnsi="Times New Roman" w:cs="Times New Roman"/>
        </w:rPr>
      </w:pPr>
      <w:r w:rsidRPr="00D6133D">
        <w:rPr>
          <w:rFonts w:ascii="Times New Roman" w:hAnsi="Times New Roman" w:cs="Times New Roman"/>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6133D" w:rsidRPr="00D6133D" w:rsidRDefault="00D6133D" w:rsidP="00D6133D">
      <w:pPr>
        <w:tabs>
          <w:tab w:val="left" w:pos="540"/>
        </w:tabs>
        <w:contextualSpacing/>
        <w:outlineLvl w:val="0"/>
        <w:rPr>
          <w:rFonts w:ascii="Times New Roman" w:hAnsi="Times New Roman" w:cs="Times New Roman"/>
        </w:rPr>
      </w:pPr>
      <w:r w:rsidRPr="00D6133D">
        <w:rPr>
          <w:rFonts w:ascii="Times New Roman" w:hAnsi="Times New Roman" w:cs="Times New Roman"/>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D6133D" w:rsidRPr="00D6133D" w:rsidRDefault="00D6133D" w:rsidP="00D6133D">
      <w:pPr>
        <w:tabs>
          <w:tab w:val="left" w:pos="540"/>
        </w:tabs>
        <w:contextualSpacing/>
        <w:outlineLvl w:val="0"/>
        <w:rPr>
          <w:rFonts w:ascii="Times New Roman" w:eastAsia="Calibri" w:hAnsi="Times New Roman" w:cs="Times New Roman"/>
          <w:b/>
        </w:rPr>
      </w:pPr>
      <w:r w:rsidRPr="00D6133D">
        <w:rPr>
          <w:rFonts w:ascii="Times New Roman" w:eastAsia="Calibri" w:hAnsi="Times New Roman" w:cs="Times New Roman"/>
          <w:b/>
        </w:rPr>
        <w:t>Одновременно с заявкой (</w:t>
      </w:r>
      <w:r w:rsidRPr="00D6133D">
        <w:rPr>
          <w:rFonts w:ascii="Times New Roman" w:hAnsi="Times New Roman" w:cs="Times New Roman"/>
        </w:rPr>
        <w:t xml:space="preserve">форма представлена в Приложении №1) </w:t>
      </w:r>
      <w:r w:rsidRPr="00D6133D">
        <w:rPr>
          <w:rFonts w:ascii="Times New Roman" w:hAnsi="Times New Roman" w:cs="Times New Roman"/>
          <w:b/>
        </w:rPr>
        <w:t>П</w:t>
      </w:r>
      <w:r w:rsidRPr="00D6133D">
        <w:rPr>
          <w:rFonts w:ascii="Times New Roman" w:eastAsia="Calibri" w:hAnsi="Times New Roman" w:cs="Times New Roman"/>
          <w:b/>
        </w:rPr>
        <w:t>ретенденты представляют следующие документы:</w:t>
      </w:r>
    </w:p>
    <w:p w:rsidR="00D6133D" w:rsidRPr="00D6133D" w:rsidRDefault="00D6133D" w:rsidP="00D6133D">
      <w:pPr>
        <w:ind w:firstLine="720"/>
        <w:contextualSpacing/>
        <w:rPr>
          <w:rFonts w:ascii="Times New Roman" w:hAnsi="Times New Roman" w:cs="Times New Roman"/>
          <w:b/>
          <w:i/>
        </w:rPr>
      </w:pPr>
      <w:r w:rsidRPr="00D6133D">
        <w:rPr>
          <w:rFonts w:ascii="Times New Roman" w:hAnsi="Times New Roman" w:cs="Times New Roman"/>
          <w:b/>
          <w:i/>
          <w:u w:val="single"/>
        </w:rPr>
        <w:t>Юридические лица предоставляют</w:t>
      </w:r>
      <w:r w:rsidRPr="00D6133D">
        <w:rPr>
          <w:rFonts w:ascii="Times New Roman" w:hAnsi="Times New Roman" w:cs="Times New Roman"/>
          <w:b/>
          <w:i/>
        </w:rPr>
        <w:t>:</w:t>
      </w:r>
    </w:p>
    <w:p w:rsidR="00D6133D" w:rsidRPr="00D6133D" w:rsidRDefault="00D6133D" w:rsidP="00D6133D">
      <w:pPr>
        <w:ind w:firstLine="720"/>
        <w:contextualSpacing/>
        <w:rPr>
          <w:rFonts w:ascii="Times New Roman" w:hAnsi="Times New Roman" w:cs="Times New Roman"/>
        </w:rPr>
      </w:pPr>
      <w:r w:rsidRPr="00D6133D">
        <w:rPr>
          <w:rFonts w:ascii="Times New Roman" w:hAnsi="Times New Roman" w:cs="Times New Roman"/>
        </w:rPr>
        <w:t>- учредительные документы;</w:t>
      </w:r>
    </w:p>
    <w:p w:rsidR="00D6133D" w:rsidRPr="00D6133D" w:rsidRDefault="00D6133D" w:rsidP="00D6133D">
      <w:pPr>
        <w:ind w:firstLine="720"/>
        <w:contextualSpacing/>
        <w:rPr>
          <w:rFonts w:ascii="Times New Roman" w:hAnsi="Times New Roman" w:cs="Times New Roman"/>
        </w:rPr>
      </w:pPr>
      <w:r w:rsidRPr="00D6133D">
        <w:rPr>
          <w:rFonts w:ascii="Times New Roman" w:hAnsi="Times New Roman" w:cs="Times New Roman"/>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w:t>
      </w:r>
      <w:proofErr w:type="gramStart"/>
      <w:r w:rsidRPr="00D6133D">
        <w:rPr>
          <w:rFonts w:ascii="Times New Roman" w:hAnsi="Times New Roman" w:cs="Times New Roman"/>
        </w:rPr>
        <w:t>письмо)  (</w:t>
      </w:r>
      <w:proofErr w:type="gramEnd"/>
      <w:r w:rsidRPr="00D6133D">
        <w:rPr>
          <w:rFonts w:ascii="Times New Roman" w:hAnsi="Times New Roman" w:cs="Times New Roman"/>
        </w:rPr>
        <w:t>Приложение № 2);</w:t>
      </w:r>
    </w:p>
    <w:p w:rsidR="00D6133D" w:rsidRPr="00D6133D" w:rsidRDefault="00D6133D" w:rsidP="00D6133D">
      <w:pPr>
        <w:ind w:firstLine="720"/>
        <w:contextualSpacing/>
        <w:rPr>
          <w:rFonts w:ascii="Times New Roman" w:hAnsi="Times New Roman" w:cs="Times New Roman"/>
        </w:rPr>
      </w:pPr>
      <w:r w:rsidRPr="00D6133D">
        <w:rPr>
          <w:rFonts w:ascii="Times New Roman" w:hAnsi="Times New Roman" w:cs="Times New Roman"/>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6133D" w:rsidRPr="00D6133D" w:rsidRDefault="00D6133D" w:rsidP="00D6133D">
      <w:pPr>
        <w:ind w:firstLine="720"/>
        <w:contextualSpacing/>
        <w:rPr>
          <w:rFonts w:ascii="Times New Roman" w:hAnsi="Times New Roman" w:cs="Times New Roman"/>
          <w:b/>
        </w:rPr>
      </w:pPr>
      <w:r w:rsidRPr="00D6133D">
        <w:rPr>
          <w:rFonts w:ascii="Times New Roman" w:hAnsi="Times New Roman" w:cs="Times New Roman"/>
        </w:rPr>
        <w:t>- оформленная в установленном порядке</w:t>
      </w:r>
      <w:r w:rsidRPr="00D6133D">
        <w:rPr>
          <w:rFonts w:ascii="Times New Roman" w:hAnsi="Times New Roman" w:cs="Times New Roman"/>
          <w:b/>
        </w:rPr>
        <w:t xml:space="preserve"> </w:t>
      </w:r>
      <w:r w:rsidRPr="00D6133D">
        <w:rPr>
          <w:rFonts w:ascii="Times New Roman" w:hAnsi="Times New Roman" w:cs="Times New Roman"/>
        </w:rPr>
        <w:t xml:space="preserve">или нотариально заверенная копия </w:t>
      </w:r>
      <w:proofErr w:type="gramStart"/>
      <w:r w:rsidRPr="00D6133D">
        <w:rPr>
          <w:rFonts w:ascii="Times New Roman" w:hAnsi="Times New Roman" w:cs="Times New Roman"/>
        </w:rPr>
        <w:t>доверенности</w:t>
      </w:r>
      <w:r w:rsidRPr="00D6133D">
        <w:rPr>
          <w:rFonts w:ascii="Times New Roman" w:hAnsi="Times New Roman" w:cs="Times New Roman"/>
          <w:b/>
        </w:rPr>
        <w:t xml:space="preserve">  </w:t>
      </w:r>
      <w:r w:rsidRPr="00D6133D">
        <w:rPr>
          <w:rFonts w:ascii="Times New Roman" w:hAnsi="Times New Roman" w:cs="Times New Roman"/>
        </w:rPr>
        <w:t>на</w:t>
      </w:r>
      <w:proofErr w:type="gramEnd"/>
      <w:r w:rsidRPr="00D6133D">
        <w:rPr>
          <w:rFonts w:ascii="Times New Roman" w:hAnsi="Times New Roman" w:cs="Times New Roman"/>
        </w:rPr>
        <w:t xml:space="preserve"> осуществление действий от имени Претендента (в случае, если от имени Претендента действует его представитель);</w:t>
      </w:r>
    </w:p>
    <w:p w:rsidR="00D6133D" w:rsidRPr="00D6133D" w:rsidRDefault="00D6133D" w:rsidP="00D6133D">
      <w:pPr>
        <w:ind w:firstLine="720"/>
        <w:contextualSpacing/>
        <w:rPr>
          <w:rFonts w:ascii="Times New Roman" w:hAnsi="Times New Roman" w:cs="Times New Roman"/>
        </w:rPr>
      </w:pPr>
      <w:r w:rsidRPr="00D6133D">
        <w:rPr>
          <w:rFonts w:ascii="Times New Roman" w:hAnsi="Times New Roman" w:cs="Times New Roman"/>
        </w:rPr>
        <w:t>- опись документов, входящих в состав заявки (Приложение № 2).</w:t>
      </w:r>
    </w:p>
    <w:p w:rsidR="00D6133D" w:rsidRPr="00D6133D" w:rsidRDefault="00D6133D" w:rsidP="00D6133D">
      <w:pPr>
        <w:ind w:firstLine="720"/>
        <w:contextualSpacing/>
        <w:rPr>
          <w:rFonts w:ascii="Times New Roman" w:hAnsi="Times New Roman" w:cs="Times New Roman"/>
          <w:b/>
          <w:i/>
        </w:rPr>
      </w:pPr>
      <w:r w:rsidRPr="00D6133D">
        <w:rPr>
          <w:rFonts w:ascii="Times New Roman" w:hAnsi="Times New Roman" w:cs="Times New Roman"/>
          <w:b/>
          <w:i/>
          <w:u w:val="single"/>
        </w:rPr>
        <w:t>Физические лица предоставляют</w:t>
      </w:r>
      <w:r w:rsidRPr="00D6133D">
        <w:rPr>
          <w:rFonts w:ascii="Times New Roman" w:hAnsi="Times New Roman" w:cs="Times New Roman"/>
          <w:b/>
          <w:i/>
        </w:rPr>
        <w:t>:</w:t>
      </w:r>
    </w:p>
    <w:p w:rsidR="00D6133D" w:rsidRPr="00D6133D" w:rsidRDefault="00D6133D" w:rsidP="00D6133D">
      <w:pPr>
        <w:ind w:firstLine="720"/>
        <w:contextualSpacing/>
        <w:rPr>
          <w:rFonts w:ascii="Times New Roman" w:hAnsi="Times New Roman" w:cs="Times New Roman"/>
        </w:rPr>
      </w:pPr>
      <w:r w:rsidRPr="00D6133D">
        <w:rPr>
          <w:rFonts w:ascii="Times New Roman" w:hAnsi="Times New Roman" w:cs="Times New Roman"/>
        </w:rPr>
        <w:t>- документ, удостоверяющий личность (все листы);</w:t>
      </w:r>
    </w:p>
    <w:p w:rsidR="00D6133D" w:rsidRPr="00D6133D" w:rsidRDefault="00D6133D" w:rsidP="00D6133D">
      <w:pPr>
        <w:ind w:firstLine="720"/>
        <w:contextualSpacing/>
        <w:rPr>
          <w:rFonts w:ascii="Times New Roman" w:hAnsi="Times New Roman" w:cs="Times New Roman"/>
        </w:rPr>
      </w:pPr>
      <w:r w:rsidRPr="00D6133D">
        <w:rPr>
          <w:rFonts w:ascii="Times New Roman" w:hAnsi="Times New Roman" w:cs="Times New Roman"/>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6133D" w:rsidRDefault="00D6133D" w:rsidP="00D6133D">
      <w:pPr>
        <w:ind w:firstLine="720"/>
        <w:contextualSpacing/>
        <w:rPr>
          <w:rFonts w:ascii="Times New Roman" w:hAnsi="Times New Roman" w:cs="Times New Roman"/>
        </w:rPr>
      </w:pPr>
      <w:r w:rsidRPr="00D6133D">
        <w:rPr>
          <w:rFonts w:ascii="Times New Roman" w:hAnsi="Times New Roman" w:cs="Times New Roman"/>
        </w:rPr>
        <w:t>- опись документов, входящих в состав заявки (Приложение № 2).</w:t>
      </w:r>
    </w:p>
    <w:p w:rsidR="00D6133D" w:rsidRDefault="00D6133D" w:rsidP="00D6133D">
      <w:pPr>
        <w:ind w:firstLine="720"/>
        <w:contextualSpacing/>
        <w:rPr>
          <w:rFonts w:ascii="Times New Roman" w:hAnsi="Times New Roman" w:cs="Times New Roman"/>
        </w:rPr>
      </w:pPr>
    </w:p>
    <w:p w:rsidR="00D6133D" w:rsidRPr="00D6133D" w:rsidRDefault="00D6133D" w:rsidP="00D6133D">
      <w:pPr>
        <w:ind w:firstLine="720"/>
        <w:contextualSpacing/>
        <w:rPr>
          <w:rFonts w:ascii="Times New Roman" w:hAnsi="Times New Roman" w:cs="Times New Roman"/>
        </w:rPr>
      </w:pPr>
    </w:p>
    <w:p w:rsidR="00D6133D" w:rsidRPr="00D6133D" w:rsidRDefault="00D6133D" w:rsidP="00D6133D">
      <w:pPr>
        <w:ind w:firstLine="142"/>
        <w:contextualSpacing/>
        <w:outlineLvl w:val="0"/>
        <w:rPr>
          <w:rFonts w:ascii="Times New Roman" w:hAnsi="Times New Roman" w:cs="Times New Roman"/>
          <w:b/>
        </w:rPr>
      </w:pPr>
      <w:r w:rsidRPr="00D6133D">
        <w:rPr>
          <w:rFonts w:ascii="Times New Roman" w:hAnsi="Times New Roman" w:cs="Times New Roman"/>
          <w:b/>
        </w:rPr>
        <w:lastRenderedPageBreak/>
        <w:tab/>
        <w:t>Порядок и срок отзыва заявок, порядок внесения изменений в заявку:</w:t>
      </w:r>
    </w:p>
    <w:p w:rsidR="00D6133D" w:rsidRPr="00D6133D" w:rsidRDefault="00D6133D" w:rsidP="00D6133D">
      <w:pPr>
        <w:tabs>
          <w:tab w:val="left" w:pos="540"/>
        </w:tabs>
        <w:contextualSpacing/>
        <w:outlineLvl w:val="0"/>
        <w:rPr>
          <w:rFonts w:ascii="Times New Roman" w:hAnsi="Times New Roman" w:cs="Times New Roman"/>
        </w:rPr>
      </w:pPr>
      <w:r w:rsidRPr="00D6133D">
        <w:rPr>
          <w:rFonts w:ascii="Times New Roman" w:hAnsi="Times New Roman" w:cs="Times New Roman"/>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6133D" w:rsidRPr="00D6133D" w:rsidRDefault="00D6133D" w:rsidP="00D6133D">
      <w:pPr>
        <w:autoSpaceDE w:val="0"/>
        <w:autoSpaceDN w:val="0"/>
        <w:adjustRightInd w:val="0"/>
        <w:contextualSpacing/>
        <w:rPr>
          <w:rFonts w:ascii="Times New Roman" w:hAnsi="Times New Roman" w:cs="Times New Roman"/>
          <w:b/>
        </w:rPr>
      </w:pPr>
      <w:r w:rsidRPr="00D6133D">
        <w:rPr>
          <w:rFonts w:ascii="Times New Roman" w:hAnsi="Times New Roman" w:cs="Times New Roman"/>
          <w:b/>
        </w:rPr>
        <w:t>Проведение аукциона, определение участников и победителя аукциона.</w:t>
      </w:r>
    </w:p>
    <w:p w:rsidR="00D6133D" w:rsidRPr="00D6133D" w:rsidRDefault="00D6133D" w:rsidP="00D6133D">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Times New Roman" w:hAnsi="Times New Roman" w:cs="Times New Roman"/>
        </w:rPr>
      </w:pPr>
      <w:r w:rsidRPr="00D6133D">
        <w:rPr>
          <w:rFonts w:ascii="Times New Roman" w:hAnsi="Times New Roman" w:cs="Times New Roman"/>
        </w:rPr>
        <w:t xml:space="preserve"> Осуществляется в соответствии с </w:t>
      </w:r>
      <w:r w:rsidRPr="00D6133D">
        <w:rPr>
          <w:rFonts w:ascii="Times New Roman" w:eastAsia="Calibri" w:hAnsi="Times New Roman" w:cs="Times New Roman"/>
        </w:rPr>
        <w:t>Постановлением Правительства РФ от 27.08.2012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w:t>
      </w:r>
    </w:p>
    <w:p w:rsidR="00D6133D" w:rsidRPr="00D6133D" w:rsidRDefault="00D6133D" w:rsidP="00D6133D">
      <w:pPr>
        <w:autoSpaceDE w:val="0"/>
        <w:autoSpaceDN w:val="0"/>
        <w:adjustRightInd w:val="0"/>
        <w:contextualSpacing/>
        <w:outlineLvl w:val="0"/>
        <w:rPr>
          <w:rFonts w:ascii="Times New Roman" w:eastAsia="Calibri" w:hAnsi="Times New Roman" w:cs="Times New Roman"/>
        </w:rPr>
      </w:pPr>
      <w:r w:rsidRPr="00D6133D">
        <w:rPr>
          <w:rFonts w:ascii="Times New Roman" w:eastAsia="Calibri" w:hAnsi="Times New Roman" w:cs="Times New Roman"/>
          <w:bCs/>
        </w:rPr>
        <w:t xml:space="preserve">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 Претендент приобретает статус участника аукциона с момента подписания протокола о признании Претендентов участниками аукциона. </w:t>
      </w:r>
      <w:r w:rsidRPr="00D6133D">
        <w:rPr>
          <w:rFonts w:ascii="Times New Roman" w:eastAsia="Calibri" w:hAnsi="Times New Roman" w:cs="Times New Roman"/>
        </w:rPr>
        <w:t>Не позднее следующего рабочего дня после дня подписания протокола о признании Претендентов участниками</w:t>
      </w:r>
      <w:r w:rsidRPr="00D6133D">
        <w:rPr>
          <w:rFonts w:ascii="Times New Roman" w:eastAsia="Calibri" w:hAnsi="Times New Roman" w:cs="Times New Roman"/>
          <w:sz w:val="20"/>
          <w:szCs w:val="20"/>
        </w:rPr>
        <w:t xml:space="preserve"> </w:t>
      </w:r>
      <w:r w:rsidRPr="00D6133D">
        <w:rPr>
          <w:rFonts w:ascii="Times New Roman" w:eastAsia="Calibri" w:hAnsi="Times New Roman" w:cs="Times New Roman"/>
        </w:rPr>
        <w:t>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D6133D" w:rsidRPr="00D6133D" w:rsidRDefault="00D6133D" w:rsidP="00D6133D">
      <w:pPr>
        <w:autoSpaceDE w:val="0"/>
        <w:autoSpaceDN w:val="0"/>
        <w:adjustRightInd w:val="0"/>
        <w:contextualSpacing/>
        <w:rPr>
          <w:rFonts w:ascii="Times New Roman" w:eastAsia="Calibri" w:hAnsi="Times New Roman" w:cs="Times New Roman"/>
          <w:i/>
          <w:u w:val="single"/>
        </w:rPr>
      </w:pPr>
      <w:r>
        <w:rPr>
          <w:rFonts w:ascii="Times New Roman" w:eastAsia="Calibri" w:hAnsi="Times New Roman" w:cs="Times New Roman"/>
          <w:b/>
        </w:rPr>
        <w:t xml:space="preserve"> </w:t>
      </w:r>
      <w:r w:rsidRPr="00D6133D">
        <w:rPr>
          <w:rFonts w:ascii="Times New Roman" w:eastAsia="Calibri" w:hAnsi="Times New Roman" w:cs="Times New Roman"/>
          <w:i/>
          <w:u w:val="single"/>
        </w:rPr>
        <w:t>Претендент не допускается к участию в аукционе по следующим основаниям:</w:t>
      </w:r>
    </w:p>
    <w:p w:rsidR="00D6133D" w:rsidRPr="00D6133D" w:rsidRDefault="00D6133D" w:rsidP="00D6133D">
      <w:pPr>
        <w:autoSpaceDE w:val="0"/>
        <w:autoSpaceDN w:val="0"/>
        <w:adjustRightInd w:val="0"/>
        <w:ind w:firstLine="540"/>
        <w:contextualSpacing/>
        <w:rPr>
          <w:rFonts w:ascii="Times New Roman" w:hAnsi="Times New Roman" w:cs="Times New Roman"/>
        </w:rPr>
      </w:pPr>
      <w:r w:rsidRPr="00D6133D">
        <w:rPr>
          <w:rFonts w:ascii="Times New Roman" w:hAnsi="Times New Roman" w:cs="Times New Roman"/>
        </w:rPr>
        <w:t xml:space="preserve">-представленные документы не подтверждают право претендента быть покупателем в соответствии с </w:t>
      </w:r>
      <w:hyperlink r:id="rId11" w:history="1">
        <w:r w:rsidRPr="00D6133D">
          <w:rPr>
            <w:rFonts w:ascii="Times New Roman" w:hAnsi="Times New Roman" w:cs="Times New Roman"/>
          </w:rPr>
          <w:t>законодательством</w:t>
        </w:r>
      </w:hyperlink>
      <w:r w:rsidRPr="00D6133D">
        <w:rPr>
          <w:rFonts w:ascii="Times New Roman" w:hAnsi="Times New Roman" w:cs="Times New Roman"/>
        </w:rPr>
        <w:t xml:space="preserve"> Российской Федерации;</w:t>
      </w:r>
    </w:p>
    <w:p w:rsidR="00D6133D" w:rsidRPr="00D6133D" w:rsidRDefault="00D6133D" w:rsidP="00D6133D">
      <w:pPr>
        <w:autoSpaceDE w:val="0"/>
        <w:autoSpaceDN w:val="0"/>
        <w:adjustRightInd w:val="0"/>
        <w:ind w:firstLine="540"/>
        <w:contextualSpacing/>
        <w:rPr>
          <w:rFonts w:ascii="Times New Roman" w:hAnsi="Times New Roman" w:cs="Times New Roman"/>
        </w:rPr>
      </w:pPr>
      <w:r w:rsidRPr="00D6133D">
        <w:rPr>
          <w:rFonts w:ascii="Times New Roman" w:hAnsi="Times New Roman" w:cs="Times New Roman"/>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D6133D" w:rsidRPr="00D6133D" w:rsidRDefault="00D6133D" w:rsidP="00D6133D">
      <w:pPr>
        <w:autoSpaceDE w:val="0"/>
        <w:autoSpaceDN w:val="0"/>
        <w:adjustRightInd w:val="0"/>
        <w:ind w:firstLine="540"/>
        <w:contextualSpacing/>
        <w:rPr>
          <w:rFonts w:ascii="Times New Roman" w:hAnsi="Times New Roman" w:cs="Times New Roman"/>
        </w:rPr>
      </w:pPr>
      <w:r w:rsidRPr="00D6133D">
        <w:rPr>
          <w:rFonts w:ascii="Times New Roman" w:hAnsi="Times New Roman" w:cs="Times New Roman"/>
        </w:rPr>
        <w:t>-заявка подана лицом, не уполномоченным претендентом на осуществление таких действий;</w:t>
      </w:r>
    </w:p>
    <w:p w:rsidR="00D6133D" w:rsidRPr="00D6133D" w:rsidRDefault="00D6133D" w:rsidP="00D6133D">
      <w:pPr>
        <w:autoSpaceDE w:val="0"/>
        <w:autoSpaceDN w:val="0"/>
        <w:adjustRightInd w:val="0"/>
        <w:ind w:firstLine="540"/>
        <w:contextualSpacing/>
        <w:rPr>
          <w:rFonts w:ascii="Times New Roman" w:hAnsi="Times New Roman" w:cs="Times New Roman"/>
        </w:rPr>
      </w:pPr>
      <w:r w:rsidRPr="00D6133D">
        <w:rPr>
          <w:rFonts w:ascii="Times New Roman" w:hAnsi="Times New Roman" w:cs="Times New Roman"/>
        </w:rPr>
        <w:t>-не подтверждено поступление в установленный срок задатка на счета, указанные в информационном сообщении.</w:t>
      </w:r>
    </w:p>
    <w:p w:rsidR="00D6133D" w:rsidRDefault="00D6133D" w:rsidP="00D6133D">
      <w:pPr>
        <w:autoSpaceDE w:val="0"/>
        <w:autoSpaceDN w:val="0"/>
        <w:adjustRightInd w:val="0"/>
        <w:ind w:firstLine="540"/>
        <w:contextualSpacing/>
        <w:rPr>
          <w:rFonts w:ascii="Times New Roman" w:hAnsi="Times New Roman" w:cs="Times New Roman"/>
        </w:rPr>
      </w:pPr>
      <w:r w:rsidRPr="00D6133D">
        <w:rPr>
          <w:rFonts w:ascii="Times New Roman" w:hAnsi="Times New Roman" w:cs="Times New Roman"/>
        </w:rPr>
        <w:t>Перечень оснований отказа претенденту в участии в а</w:t>
      </w:r>
      <w:r>
        <w:rPr>
          <w:rFonts w:ascii="Times New Roman" w:hAnsi="Times New Roman" w:cs="Times New Roman"/>
        </w:rPr>
        <w:t>укционе является исчерпывающим.</w:t>
      </w:r>
    </w:p>
    <w:p w:rsidR="00D6133D" w:rsidRPr="00D6133D" w:rsidRDefault="00D6133D" w:rsidP="00D6133D">
      <w:pPr>
        <w:autoSpaceDE w:val="0"/>
        <w:autoSpaceDN w:val="0"/>
        <w:adjustRightInd w:val="0"/>
        <w:ind w:firstLine="540"/>
        <w:contextualSpacing/>
        <w:rPr>
          <w:rFonts w:ascii="Times New Roman" w:hAnsi="Times New Roman" w:cs="Times New Roman"/>
        </w:rPr>
      </w:pPr>
      <w:r w:rsidRPr="00D6133D">
        <w:rPr>
          <w:rFonts w:ascii="Times New Roman" w:hAnsi="Times New Roman" w:cs="Times New Roman"/>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а также на сайте Продавца в сети "Интернет», в срок не позднее рабочего дня, следующего за днем принятия указанного решения.</w:t>
      </w:r>
    </w:p>
    <w:p w:rsidR="00D6133D" w:rsidRPr="00D6133D" w:rsidRDefault="00D6133D" w:rsidP="00D6133D">
      <w:pPr>
        <w:contextualSpacing/>
        <w:rPr>
          <w:rFonts w:ascii="Times New Roman" w:eastAsia="Calibri" w:hAnsi="Times New Roman" w:cs="Times New Roman"/>
        </w:rPr>
      </w:pPr>
      <w:r w:rsidRPr="00D6133D">
        <w:rPr>
          <w:rFonts w:ascii="Times New Roman" w:hAnsi="Times New Roman" w:cs="Times New Roman"/>
        </w:rPr>
        <w:t xml:space="preserve">Электронный аукцион проводится в указанные в информационном сообщении день и час </w:t>
      </w:r>
      <w:r w:rsidRPr="00D6133D">
        <w:rPr>
          <w:rFonts w:ascii="Times New Roman" w:eastAsia="Calibri" w:hAnsi="Times New Roman" w:cs="Times New Roman"/>
        </w:rPr>
        <w:t>путем последовательного повышения участниками начальной цены на величину, равную либо кратную величине «шага аукциона».</w:t>
      </w:r>
    </w:p>
    <w:p w:rsidR="00D6133D" w:rsidRPr="00D6133D" w:rsidRDefault="00D6133D" w:rsidP="00D6133D">
      <w:pPr>
        <w:contextualSpacing/>
        <w:rPr>
          <w:rFonts w:ascii="Times New Roman" w:eastAsia="Calibri" w:hAnsi="Times New Roman" w:cs="Times New Roman"/>
        </w:rPr>
      </w:pPr>
      <w:r w:rsidRPr="00D6133D">
        <w:rPr>
          <w:rFonts w:ascii="Times New Roman" w:eastAsia="Calibri" w:hAnsi="Times New Roman" w:cs="Times New Roman"/>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6133D" w:rsidRPr="00D6133D" w:rsidRDefault="00D6133D" w:rsidP="00D6133D">
      <w:pPr>
        <w:contextualSpacing/>
        <w:rPr>
          <w:rFonts w:ascii="Times New Roman" w:eastAsia="Calibri" w:hAnsi="Times New Roman" w:cs="Times New Roman"/>
        </w:rPr>
      </w:pPr>
      <w:r w:rsidRPr="00D6133D">
        <w:rPr>
          <w:rFonts w:ascii="Times New Roman" w:eastAsia="Calibri" w:hAnsi="Times New Roman" w:cs="Times New Roman"/>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w:t>
      </w:r>
      <w:r w:rsidRPr="00D6133D">
        <w:rPr>
          <w:rFonts w:ascii="Times New Roman" w:eastAsia="Calibri" w:hAnsi="Times New Roman" w:cs="Times New Roman"/>
        </w:rPr>
        <w:lastRenderedPageBreak/>
        <w:t>предложение не поступило, аукцион с помощью программно-аппаратных средств электронной площадки завершается;</w:t>
      </w:r>
    </w:p>
    <w:p w:rsidR="00D6133D" w:rsidRPr="00D6133D" w:rsidRDefault="00D6133D" w:rsidP="00D6133D">
      <w:pPr>
        <w:contextualSpacing/>
        <w:rPr>
          <w:rFonts w:ascii="Times New Roman" w:eastAsia="Calibri" w:hAnsi="Times New Roman" w:cs="Times New Roman"/>
        </w:rPr>
      </w:pPr>
      <w:r w:rsidRPr="00D6133D">
        <w:rPr>
          <w:rFonts w:ascii="Times New Roman" w:eastAsia="Calibri" w:hAnsi="Times New Roman" w:cs="Times New Roman"/>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6133D" w:rsidRPr="00D6133D" w:rsidRDefault="00D6133D" w:rsidP="00D6133D">
      <w:pPr>
        <w:autoSpaceDE w:val="0"/>
        <w:autoSpaceDN w:val="0"/>
        <w:adjustRightInd w:val="0"/>
        <w:contextualSpacing/>
        <w:rPr>
          <w:rFonts w:ascii="Times New Roman" w:hAnsi="Times New Roman" w:cs="Times New Roman"/>
        </w:rPr>
      </w:pPr>
      <w:r w:rsidRPr="00D6133D">
        <w:rPr>
          <w:rFonts w:ascii="Times New Roman" w:hAnsi="Times New Roman" w:cs="Times New Roman"/>
        </w:rPr>
        <w:t>Победителем аукциона признается участник, предложивший наибольшую цену имущества.</w:t>
      </w:r>
    </w:p>
    <w:p w:rsidR="00D6133D" w:rsidRPr="00D6133D" w:rsidRDefault="00D6133D" w:rsidP="00D6133D">
      <w:pPr>
        <w:contextualSpacing/>
        <w:rPr>
          <w:rFonts w:ascii="Times New Roman" w:eastAsia="Calibri" w:hAnsi="Times New Roman" w:cs="Times New Roman"/>
        </w:rPr>
      </w:pPr>
      <w:r w:rsidRPr="00D6133D">
        <w:rPr>
          <w:rFonts w:ascii="Times New Roman" w:eastAsia="Calibri" w:hAnsi="Times New Roman" w:cs="Times New Roman"/>
          <w:b/>
        </w:rPr>
        <w:t>Аукцион признается несостоявшимся в следующих случаях</w:t>
      </w:r>
      <w:r w:rsidRPr="00D6133D">
        <w:rPr>
          <w:rFonts w:ascii="Times New Roman" w:eastAsia="Calibri" w:hAnsi="Times New Roman" w:cs="Times New Roman"/>
        </w:rPr>
        <w:t>:</w:t>
      </w:r>
    </w:p>
    <w:p w:rsidR="00D6133D" w:rsidRPr="00D6133D" w:rsidRDefault="00D6133D" w:rsidP="00D6133D">
      <w:pPr>
        <w:tabs>
          <w:tab w:val="left" w:pos="426"/>
        </w:tabs>
        <w:autoSpaceDE w:val="0"/>
        <w:autoSpaceDN w:val="0"/>
        <w:adjustRightInd w:val="0"/>
        <w:contextualSpacing/>
        <w:rPr>
          <w:rFonts w:ascii="Times New Roman" w:eastAsia="Calibri" w:hAnsi="Times New Roman" w:cs="Times New Roman"/>
        </w:rPr>
      </w:pPr>
      <w:r w:rsidRPr="00D6133D">
        <w:rPr>
          <w:rFonts w:ascii="Times New Roman" w:eastAsia="Calibri" w:hAnsi="Times New Roman" w:cs="Times New Roman"/>
        </w:rPr>
        <w:t>- не было подано ни одной заявки на участие либо ни один из Претендентов не признан участником;</w:t>
      </w:r>
    </w:p>
    <w:p w:rsidR="00D6133D" w:rsidRDefault="00D6133D" w:rsidP="00D6133D">
      <w:pPr>
        <w:tabs>
          <w:tab w:val="left" w:pos="426"/>
        </w:tabs>
        <w:autoSpaceDE w:val="0"/>
        <w:autoSpaceDN w:val="0"/>
        <w:adjustRightInd w:val="0"/>
        <w:contextualSpacing/>
        <w:rPr>
          <w:rFonts w:ascii="Times New Roman" w:eastAsia="Calibri" w:hAnsi="Times New Roman" w:cs="Times New Roman"/>
        </w:rPr>
      </w:pPr>
      <w:r w:rsidRPr="00D6133D">
        <w:rPr>
          <w:rFonts w:ascii="Times New Roman" w:eastAsia="Calibri" w:hAnsi="Times New Roman" w:cs="Times New Roman"/>
        </w:rPr>
        <w:t>- лицо, признанное единственным участником аукциона, отказалось от зак</w:t>
      </w:r>
      <w:r>
        <w:rPr>
          <w:rFonts w:ascii="Times New Roman" w:eastAsia="Calibri" w:hAnsi="Times New Roman" w:cs="Times New Roman"/>
        </w:rPr>
        <w:t>лючения договора купли-продажи;</w:t>
      </w:r>
    </w:p>
    <w:p w:rsidR="00D6133D" w:rsidRPr="00D6133D" w:rsidRDefault="00D6133D" w:rsidP="00D6133D">
      <w:pPr>
        <w:tabs>
          <w:tab w:val="left" w:pos="426"/>
        </w:tabs>
        <w:autoSpaceDE w:val="0"/>
        <w:autoSpaceDN w:val="0"/>
        <w:adjustRightInd w:val="0"/>
        <w:contextualSpacing/>
        <w:rPr>
          <w:rFonts w:ascii="Times New Roman" w:eastAsia="Calibri" w:hAnsi="Times New Roman" w:cs="Times New Roman"/>
        </w:rPr>
      </w:pPr>
      <w:r w:rsidRPr="00D6133D">
        <w:rPr>
          <w:rFonts w:ascii="Times New Roman" w:eastAsia="Calibri" w:hAnsi="Times New Roman" w:cs="Times New Roman"/>
        </w:rPr>
        <w:t>- ни один из участников не сделал предложение о начальной цене имущества;</w:t>
      </w:r>
    </w:p>
    <w:p w:rsidR="00D6133D" w:rsidRPr="00D6133D" w:rsidRDefault="00D6133D" w:rsidP="00D6133D">
      <w:pPr>
        <w:autoSpaceDE w:val="0"/>
        <w:autoSpaceDN w:val="0"/>
        <w:adjustRightInd w:val="0"/>
        <w:ind w:left="567" w:hanging="567"/>
        <w:contextualSpacing/>
        <w:rPr>
          <w:rFonts w:ascii="Times New Roman" w:eastAsia="Calibri" w:hAnsi="Times New Roman" w:cs="Times New Roman"/>
        </w:rPr>
      </w:pPr>
      <w:r w:rsidRPr="00D6133D">
        <w:rPr>
          <w:rFonts w:ascii="Times New Roman" w:eastAsia="Calibri" w:hAnsi="Times New Roman" w:cs="Times New Roman"/>
        </w:rPr>
        <w:t xml:space="preserve">         - если подана единственная заявка, признанная соответствующей требованиям извещения и </w:t>
      </w:r>
      <w:proofErr w:type="gramStart"/>
      <w:r w:rsidRPr="00D6133D">
        <w:rPr>
          <w:rFonts w:ascii="Times New Roman" w:eastAsia="Calibri" w:hAnsi="Times New Roman" w:cs="Times New Roman"/>
        </w:rPr>
        <w:t>аукционной  документации</w:t>
      </w:r>
      <w:proofErr w:type="gramEnd"/>
      <w:r w:rsidRPr="00D6133D">
        <w:rPr>
          <w:rFonts w:ascii="Times New Roman" w:eastAsia="Calibri" w:hAnsi="Times New Roman" w:cs="Times New Roman"/>
        </w:rPr>
        <w:t>.</w:t>
      </w:r>
    </w:p>
    <w:p w:rsidR="00D6133D" w:rsidRPr="00D6133D" w:rsidRDefault="00D6133D" w:rsidP="00D6133D">
      <w:pPr>
        <w:autoSpaceDE w:val="0"/>
        <w:autoSpaceDN w:val="0"/>
        <w:adjustRightInd w:val="0"/>
        <w:ind w:firstLine="567"/>
        <w:contextualSpacing/>
        <w:rPr>
          <w:rFonts w:ascii="Times New Roman" w:eastAsia="Calibri" w:hAnsi="Times New Roman" w:cs="Times New Roman"/>
          <w:b/>
        </w:rPr>
      </w:pPr>
      <w:r w:rsidRPr="00D6133D">
        <w:rPr>
          <w:rFonts w:ascii="Times New Roman" w:eastAsia="Calibri" w:hAnsi="Times New Roman" w:cs="Times New Roman"/>
          <w:b/>
        </w:rPr>
        <w:t>Порядок ознакомления участников торгов с условиями договора</w:t>
      </w:r>
      <w:r w:rsidRPr="00D6133D">
        <w:rPr>
          <w:rFonts w:ascii="Times New Roman" w:eastAsia="Calibri" w:hAnsi="Times New Roman" w:cs="Times New Roman"/>
        </w:rPr>
        <w:t xml:space="preserve">, </w:t>
      </w:r>
      <w:r w:rsidRPr="00D6133D">
        <w:rPr>
          <w:rFonts w:ascii="Times New Roman" w:eastAsia="Calibri" w:hAnsi="Times New Roman" w:cs="Times New Roman"/>
          <w:b/>
        </w:rPr>
        <w:t>заключаемого по итогам проведения торгов, порядок предоставления разъяснений положений информационного сообщения и осмотр объектов недвижимости:</w:t>
      </w:r>
    </w:p>
    <w:p w:rsidR="00D6133D" w:rsidRPr="00D6133D" w:rsidRDefault="00D6133D" w:rsidP="00D6133D">
      <w:pPr>
        <w:autoSpaceDE w:val="0"/>
        <w:autoSpaceDN w:val="0"/>
        <w:adjustRightInd w:val="0"/>
        <w:ind w:firstLine="567"/>
        <w:contextualSpacing/>
        <w:rPr>
          <w:rFonts w:ascii="Times New Roman" w:hAnsi="Times New Roman" w:cs="Times New Roman"/>
        </w:rPr>
      </w:pPr>
      <w:r w:rsidRPr="00D6133D">
        <w:rPr>
          <w:rFonts w:ascii="Times New Roman" w:eastAsia="Calibri" w:hAnsi="Times New Roman" w:cs="Times New Roman"/>
        </w:rPr>
        <w:t xml:space="preserve">С условиями договора заключаемого по итогам проведения торгов, можно ознакомиться </w:t>
      </w:r>
      <w:r w:rsidRPr="00D6133D">
        <w:rPr>
          <w:rFonts w:ascii="Times New Roman" w:hAnsi="Times New Roman" w:cs="Times New Roman"/>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D6133D">
        <w:rPr>
          <w:rFonts w:ascii="Times New Roman" w:eastAsia="Calibri" w:hAnsi="Times New Roman" w:cs="Times New Roman"/>
        </w:rPr>
        <w:t xml:space="preserve">. </w:t>
      </w:r>
      <w:r w:rsidRPr="00D6133D">
        <w:rPr>
          <w:rFonts w:ascii="Times New Roman" w:hAnsi="Times New Roman" w:cs="Times New Roman"/>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w:t>
      </w:r>
      <w:proofErr w:type="gramStart"/>
      <w:r w:rsidRPr="00D6133D">
        <w:rPr>
          <w:rFonts w:ascii="Times New Roman" w:hAnsi="Times New Roman" w:cs="Times New Roman"/>
        </w:rPr>
        <w:t>Продавца  для</w:t>
      </w:r>
      <w:proofErr w:type="gramEnd"/>
      <w:r w:rsidRPr="00D6133D">
        <w:rPr>
          <w:rFonts w:ascii="Times New Roman" w:hAnsi="Times New Roman" w:cs="Times New Roman"/>
        </w:rPr>
        <w:t xml:space="preserve">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r w:rsidRPr="00D6133D">
        <w:rPr>
          <w:rFonts w:ascii="Times New Roman" w:eastAsia="Calibri" w:hAnsi="Times New Roman" w:cs="Times New Roman"/>
        </w:rPr>
        <w:t xml:space="preserve"> </w:t>
      </w:r>
      <w:r w:rsidRPr="00D6133D">
        <w:rPr>
          <w:rFonts w:ascii="Times New Roman" w:hAnsi="Times New Roman" w:cs="Times New Roman"/>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p>
    <w:p w:rsidR="00D6133D" w:rsidRPr="00D6133D" w:rsidRDefault="00D6133D" w:rsidP="00D6133D">
      <w:pPr>
        <w:autoSpaceDE w:val="0"/>
        <w:autoSpaceDN w:val="0"/>
        <w:adjustRightInd w:val="0"/>
        <w:ind w:firstLine="567"/>
        <w:contextualSpacing/>
        <w:rPr>
          <w:rFonts w:ascii="Times New Roman" w:hAnsi="Times New Roman" w:cs="Times New Roman"/>
          <w:shd w:val="clear" w:color="auto" w:fill="FFFFFF"/>
        </w:rPr>
      </w:pPr>
      <w:r w:rsidRPr="00D6133D">
        <w:rPr>
          <w:rFonts w:ascii="Times New Roman" w:hAnsi="Times New Roman" w:cs="Times New Roman"/>
        </w:rPr>
        <w:t>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w:t>
      </w:r>
      <w:r w:rsidRPr="00D6133D">
        <w:rPr>
          <w:rFonts w:ascii="Times New Roman" w:hAnsi="Times New Roman" w:cs="Times New Roman"/>
          <w:shd w:val="clear" w:color="auto" w:fill="FFFFFF"/>
        </w:rPr>
        <w:t xml:space="preserve"> а также по адресу: </w:t>
      </w:r>
      <w:r w:rsidRPr="00D6133D">
        <w:rPr>
          <w:rFonts w:ascii="Times New Roman" w:hAnsi="Times New Roman" w:cs="Times New Roman"/>
        </w:rPr>
        <w:t>Ивановская область, Шуйский район, д.Филино</w:t>
      </w:r>
      <w:r w:rsidRPr="00D6133D">
        <w:rPr>
          <w:rFonts w:ascii="Times New Roman" w:hAnsi="Times New Roman" w:cs="Times New Roman"/>
          <w:shd w:val="clear" w:color="auto" w:fill="FFFFFF"/>
        </w:rPr>
        <w:t xml:space="preserve">, </w:t>
      </w:r>
      <w:proofErr w:type="spellStart"/>
      <w:r w:rsidRPr="00D6133D">
        <w:rPr>
          <w:rFonts w:ascii="Times New Roman" w:hAnsi="Times New Roman" w:cs="Times New Roman"/>
          <w:shd w:val="clear" w:color="auto" w:fill="FFFFFF"/>
        </w:rPr>
        <w:t>ул.Фабричная</w:t>
      </w:r>
      <w:proofErr w:type="spellEnd"/>
      <w:r w:rsidRPr="00D6133D">
        <w:rPr>
          <w:rFonts w:ascii="Times New Roman" w:hAnsi="Times New Roman" w:cs="Times New Roman"/>
          <w:shd w:val="clear" w:color="auto" w:fill="FFFFFF"/>
        </w:rPr>
        <w:t>, д.37, в рабочие дни с 8.00 до 12.00 и 13-00 до 15-00.</w:t>
      </w:r>
    </w:p>
    <w:p w:rsidR="00D6133D" w:rsidRPr="00D6133D" w:rsidRDefault="00D6133D" w:rsidP="00D6133D">
      <w:pPr>
        <w:contextualSpacing/>
        <w:rPr>
          <w:rFonts w:ascii="Times New Roman" w:hAnsi="Times New Roman" w:cs="Times New Roman"/>
        </w:rPr>
      </w:pPr>
      <w:r w:rsidRPr="00D6133D">
        <w:rPr>
          <w:rFonts w:ascii="Times New Roman" w:hAnsi="Times New Roman" w:cs="Times New Roman"/>
        </w:rPr>
        <w:t xml:space="preserve">Документооборот между Претендентами, участниками торгов, </w:t>
      </w:r>
      <w:proofErr w:type="gramStart"/>
      <w:r w:rsidRPr="00D6133D">
        <w:rPr>
          <w:rFonts w:ascii="Times New Roman" w:hAnsi="Times New Roman" w:cs="Times New Roman"/>
        </w:rPr>
        <w:t>Продавцом  и</w:t>
      </w:r>
      <w:proofErr w:type="gramEnd"/>
      <w:r w:rsidRPr="00D6133D">
        <w:rPr>
          <w:rFonts w:ascii="Times New Roman" w:hAnsi="Times New Roman" w:cs="Times New Roman"/>
        </w:rPr>
        <w:t xml:space="preserve">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D6133D" w:rsidRPr="00D6133D" w:rsidRDefault="00D6133D" w:rsidP="00D6133D">
      <w:pPr>
        <w:tabs>
          <w:tab w:val="left" w:pos="720"/>
          <w:tab w:val="left" w:pos="8222"/>
        </w:tabs>
        <w:ind w:firstLine="284"/>
        <w:contextualSpacing/>
        <w:rPr>
          <w:rFonts w:ascii="Times New Roman" w:hAnsi="Times New Roman" w:cs="Times New Roman"/>
          <w:b/>
        </w:rPr>
      </w:pPr>
      <w:r w:rsidRPr="00D6133D">
        <w:rPr>
          <w:rFonts w:ascii="Times New Roman" w:hAnsi="Times New Roman" w:cs="Times New Roman"/>
          <w:b/>
        </w:rPr>
        <w:tab/>
        <w:t>Порядок заключения договора купли-продажи имущества:</w:t>
      </w:r>
    </w:p>
    <w:p w:rsidR="00D6133D" w:rsidRPr="00D6133D" w:rsidRDefault="00D6133D" w:rsidP="00D6133D">
      <w:pPr>
        <w:ind w:firstLine="210"/>
        <w:contextualSpacing/>
        <w:rPr>
          <w:rFonts w:ascii="Times New Roman" w:hAnsi="Times New Roman" w:cs="Times New Roman"/>
          <w:szCs w:val="20"/>
        </w:rPr>
      </w:pPr>
      <w:r w:rsidRPr="00D6133D">
        <w:rPr>
          <w:rFonts w:ascii="Times New Roman" w:hAnsi="Times New Roman" w:cs="Times New Roman"/>
          <w:szCs w:val="20"/>
        </w:rPr>
        <w:tab/>
        <w:t xml:space="preserve">Победитель аукциона   производит возмещение затрат на проведение оценки рыночной стоимости муниципального имущества в размере 9 000,00 (Девять тысяч) руб. 00 коп. до </w:t>
      </w:r>
      <w:r w:rsidRPr="00D6133D">
        <w:rPr>
          <w:rFonts w:ascii="Times New Roman" w:hAnsi="Times New Roman" w:cs="Times New Roman"/>
          <w:szCs w:val="20"/>
        </w:rPr>
        <w:lastRenderedPageBreak/>
        <w:t xml:space="preserve">заключения договора купли-продажи муниципального имущества по реквизитам, указанным в разделе </w:t>
      </w:r>
      <w:r w:rsidRPr="00D6133D">
        <w:rPr>
          <w:rFonts w:ascii="Times New Roman" w:hAnsi="Times New Roman" w:cs="Times New Roman"/>
          <w:b/>
          <w:szCs w:val="20"/>
        </w:rPr>
        <w:t>Порядок оплаты имущества</w:t>
      </w:r>
      <w:r w:rsidRPr="00D6133D">
        <w:rPr>
          <w:rFonts w:ascii="Times New Roman" w:hAnsi="Times New Roman" w:cs="Times New Roman"/>
          <w:szCs w:val="20"/>
        </w:rPr>
        <w:t>.</w:t>
      </w:r>
    </w:p>
    <w:p w:rsidR="00D6133D" w:rsidRPr="00D6133D" w:rsidRDefault="00D6133D" w:rsidP="00D6133D">
      <w:pPr>
        <w:autoSpaceDE w:val="0"/>
        <w:autoSpaceDN w:val="0"/>
        <w:adjustRightInd w:val="0"/>
        <w:ind w:firstLine="540"/>
        <w:contextualSpacing/>
        <w:rPr>
          <w:rFonts w:ascii="Times New Roman" w:hAnsi="Times New Roman" w:cs="Times New Roman"/>
        </w:rPr>
      </w:pPr>
      <w:r w:rsidRPr="00D6133D">
        <w:rPr>
          <w:rFonts w:ascii="Times New Roman" w:hAnsi="Times New Roman" w:cs="Times New Roman"/>
        </w:rPr>
        <w:t>В течение 5-ти рабочих дней с даты подведения итогов аукциона с победителем аукциона заключается договор купли-продажи.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D6133D" w:rsidRPr="00D6133D" w:rsidRDefault="00D6133D" w:rsidP="00D6133D">
      <w:pPr>
        <w:widowControl w:val="0"/>
        <w:autoSpaceDE w:val="0"/>
        <w:autoSpaceDN w:val="0"/>
        <w:adjustRightInd w:val="0"/>
        <w:ind w:firstLine="540"/>
        <w:contextualSpacing/>
        <w:rPr>
          <w:rFonts w:ascii="Times New Roman" w:hAnsi="Times New Roman" w:cs="Times New Roman"/>
        </w:rPr>
      </w:pPr>
      <w:r w:rsidRPr="00D6133D">
        <w:rPr>
          <w:rFonts w:ascii="Times New Roman" w:hAnsi="Times New Roman" w:cs="Times New Roman"/>
        </w:rPr>
        <w:t xml:space="preserve">  При уклонении (отказе) победителя от заключения в указанный срок договора купли-продажи задаток ему не возвращается, а победитель утрачивает право на заключение указанного договора купли-продажи. </w:t>
      </w:r>
    </w:p>
    <w:p w:rsidR="00D6133D" w:rsidRPr="00D6133D" w:rsidRDefault="00D6133D" w:rsidP="00D6133D">
      <w:pPr>
        <w:widowControl w:val="0"/>
        <w:autoSpaceDE w:val="0"/>
        <w:autoSpaceDN w:val="0"/>
        <w:adjustRightInd w:val="0"/>
        <w:ind w:firstLine="539"/>
        <w:contextualSpacing/>
        <w:rPr>
          <w:rFonts w:ascii="Times New Roman" w:hAnsi="Times New Roman" w:cs="Times New Roman"/>
        </w:rPr>
      </w:pPr>
      <w:r w:rsidRPr="00D6133D">
        <w:rPr>
          <w:rFonts w:ascii="Times New Roman" w:hAnsi="Times New Roman" w:cs="Times New Roman"/>
        </w:rPr>
        <w:t>В случае, если заявку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roofErr w:type="spellStart"/>
      <w:r w:rsidRPr="00D6133D">
        <w:rPr>
          <w:rFonts w:ascii="Times New Roman" w:hAnsi="Times New Roman" w:cs="Times New Roman"/>
        </w:rPr>
        <w:t>аб</w:t>
      </w:r>
      <w:proofErr w:type="spellEnd"/>
      <w:r w:rsidRPr="00D6133D">
        <w:rPr>
          <w:rFonts w:ascii="Times New Roman" w:hAnsi="Times New Roman" w:cs="Times New Roman"/>
        </w:rPr>
        <w:t>. 2 п.3 ст.18 ФЗ №178-фз).</w:t>
      </w:r>
    </w:p>
    <w:p w:rsidR="00D6133D" w:rsidRPr="00D6133D" w:rsidRDefault="00D6133D" w:rsidP="00D6133D">
      <w:pPr>
        <w:autoSpaceDE w:val="0"/>
        <w:autoSpaceDN w:val="0"/>
        <w:adjustRightInd w:val="0"/>
        <w:spacing w:before="240"/>
        <w:ind w:firstLine="539"/>
        <w:contextualSpacing/>
        <w:rPr>
          <w:rFonts w:ascii="Times New Roman" w:hAnsi="Times New Roman" w:cs="Times New Roman"/>
        </w:rPr>
      </w:pPr>
      <w:r w:rsidRPr="00D6133D">
        <w:rPr>
          <w:rFonts w:ascii="Times New Roman" w:hAnsi="Times New Roman" w:cs="Times New Roman"/>
        </w:rPr>
        <w:t>В случае отказа лица, признанного единственным участником аукциона, от заключения договора аукцион признается несостоявшимся. (</w:t>
      </w:r>
      <w:proofErr w:type="spellStart"/>
      <w:r w:rsidRPr="00D6133D">
        <w:rPr>
          <w:rFonts w:ascii="Times New Roman" w:hAnsi="Times New Roman" w:cs="Times New Roman"/>
        </w:rPr>
        <w:t>аб</w:t>
      </w:r>
      <w:proofErr w:type="spellEnd"/>
      <w:r w:rsidRPr="00D6133D">
        <w:rPr>
          <w:rFonts w:ascii="Times New Roman" w:hAnsi="Times New Roman" w:cs="Times New Roman"/>
        </w:rPr>
        <w:t>. 3 п.3 ст.18 ФЗ №178-фз).</w:t>
      </w:r>
    </w:p>
    <w:p w:rsidR="00D6133D" w:rsidRPr="00D6133D" w:rsidRDefault="00D6133D" w:rsidP="00D6133D">
      <w:pPr>
        <w:autoSpaceDE w:val="0"/>
        <w:autoSpaceDN w:val="0"/>
        <w:adjustRightInd w:val="0"/>
        <w:contextualSpacing/>
        <w:rPr>
          <w:rFonts w:ascii="Times New Roman" w:hAnsi="Times New Roman" w:cs="Times New Roman"/>
          <w:b/>
        </w:rPr>
      </w:pPr>
      <w:r w:rsidRPr="00D6133D">
        <w:rPr>
          <w:rFonts w:ascii="Times New Roman" w:hAnsi="Times New Roman" w:cs="Times New Roman"/>
          <w:b/>
        </w:rPr>
        <w:t>Порядок оплаты имущества.</w:t>
      </w:r>
    </w:p>
    <w:p w:rsidR="00D6133D" w:rsidRPr="00D6133D" w:rsidRDefault="00D6133D" w:rsidP="00D6133D">
      <w:pPr>
        <w:autoSpaceDE w:val="0"/>
        <w:autoSpaceDN w:val="0"/>
        <w:adjustRightInd w:val="0"/>
        <w:contextualSpacing/>
        <w:rPr>
          <w:rFonts w:ascii="Times New Roman" w:hAnsi="Times New Roman" w:cs="Times New Roman"/>
        </w:rPr>
      </w:pPr>
      <w:r w:rsidRPr="00D6133D">
        <w:rPr>
          <w:rFonts w:ascii="Times New Roman" w:hAnsi="Times New Roman" w:cs="Times New Roman"/>
        </w:rPr>
        <w:t xml:space="preserve">Оплата покупателем имуществом производится единовременным платежом в течение 10 рабочих дней со дня заключения договора купли-продажи. </w:t>
      </w:r>
    </w:p>
    <w:p w:rsidR="00D6133D" w:rsidRPr="00D6133D" w:rsidRDefault="00D6133D" w:rsidP="00D6133D">
      <w:pPr>
        <w:autoSpaceDE w:val="0"/>
        <w:autoSpaceDN w:val="0"/>
        <w:adjustRightInd w:val="0"/>
        <w:ind w:right="284" w:firstLine="708"/>
        <w:contextualSpacing/>
        <w:rPr>
          <w:rFonts w:ascii="Times New Roman" w:hAnsi="Times New Roman" w:cs="Times New Roman"/>
          <w:b/>
        </w:rPr>
      </w:pPr>
      <w:r w:rsidRPr="00D6133D">
        <w:rPr>
          <w:rFonts w:ascii="Times New Roman" w:hAnsi="Times New Roman" w:cs="Times New Roman"/>
        </w:rPr>
        <w:t xml:space="preserve">Все расчеты по Договору производятся в безналичном порядке путем перечисления денежных средств на указанный Продавцом расчетный счет: </w:t>
      </w:r>
      <w:r w:rsidRPr="00D6133D">
        <w:rPr>
          <w:rFonts w:ascii="Times New Roman" w:hAnsi="Times New Roman" w:cs="Times New Roman"/>
        </w:rPr>
        <w:tab/>
      </w:r>
      <w:r w:rsidRPr="00D6133D">
        <w:rPr>
          <w:rFonts w:ascii="Times New Roman" w:hAnsi="Times New Roman" w:cs="Times New Roman"/>
          <w:b/>
        </w:rPr>
        <w:t>Получатель:</w:t>
      </w:r>
    </w:p>
    <w:p w:rsidR="00D6133D" w:rsidRPr="00D6133D" w:rsidRDefault="00D6133D" w:rsidP="00D6133D">
      <w:pPr>
        <w:tabs>
          <w:tab w:val="left" w:pos="2235"/>
        </w:tabs>
        <w:contextualSpacing/>
        <w:rPr>
          <w:rFonts w:ascii="Times New Roman" w:hAnsi="Times New Roman" w:cs="Times New Roman"/>
          <w:b/>
        </w:rPr>
      </w:pPr>
      <w:r w:rsidRPr="00D6133D">
        <w:rPr>
          <w:rFonts w:ascii="Times New Roman" w:hAnsi="Times New Roman" w:cs="Times New Roman"/>
          <w:b/>
        </w:rPr>
        <w:t>УФК по Ивановской области (Администрация Семейкинского сельского поселения Шуйского муниципального района Ивановской области, л/</w:t>
      </w:r>
      <w:proofErr w:type="spellStart"/>
      <w:r w:rsidRPr="00D6133D">
        <w:rPr>
          <w:rFonts w:ascii="Times New Roman" w:hAnsi="Times New Roman" w:cs="Times New Roman"/>
          <w:b/>
        </w:rPr>
        <w:t>сч</w:t>
      </w:r>
      <w:proofErr w:type="spellEnd"/>
      <w:r w:rsidRPr="00D6133D">
        <w:rPr>
          <w:rFonts w:ascii="Times New Roman" w:hAnsi="Times New Roman" w:cs="Times New Roman"/>
          <w:b/>
        </w:rPr>
        <w:t xml:space="preserve">. 04333008720) ИНН 3725006936, КПП 372501001 </w:t>
      </w:r>
    </w:p>
    <w:p w:rsidR="00D6133D" w:rsidRPr="00D6133D" w:rsidRDefault="00D6133D" w:rsidP="00D6133D">
      <w:pPr>
        <w:tabs>
          <w:tab w:val="left" w:pos="709"/>
        </w:tabs>
        <w:contextualSpacing/>
        <w:rPr>
          <w:rFonts w:ascii="Times New Roman" w:hAnsi="Times New Roman" w:cs="Times New Roman"/>
          <w:b/>
        </w:rPr>
      </w:pPr>
      <w:r w:rsidRPr="00D6133D">
        <w:rPr>
          <w:rFonts w:ascii="Times New Roman" w:hAnsi="Times New Roman" w:cs="Times New Roman"/>
          <w:b/>
        </w:rPr>
        <w:t xml:space="preserve">Банк получателя: ОТДЕЛЕНИЕ ИВАНОВО БАНКА РОССИИ//УФК ПО ИВАНОВСКОЙ </w:t>
      </w:r>
      <w:proofErr w:type="gramStart"/>
      <w:r w:rsidRPr="00D6133D">
        <w:rPr>
          <w:rFonts w:ascii="Times New Roman" w:hAnsi="Times New Roman" w:cs="Times New Roman"/>
          <w:b/>
        </w:rPr>
        <w:t>ОБЛАСТИ  Г.ИВАНОВО</w:t>
      </w:r>
      <w:proofErr w:type="gramEnd"/>
    </w:p>
    <w:p w:rsidR="00D6133D" w:rsidRPr="00D6133D" w:rsidRDefault="00D6133D" w:rsidP="00D6133D">
      <w:pPr>
        <w:tabs>
          <w:tab w:val="left" w:pos="2235"/>
        </w:tabs>
        <w:contextualSpacing/>
        <w:rPr>
          <w:rFonts w:ascii="Times New Roman" w:hAnsi="Times New Roman" w:cs="Times New Roman"/>
          <w:b/>
        </w:rPr>
      </w:pPr>
      <w:r w:rsidRPr="00D6133D">
        <w:rPr>
          <w:rFonts w:ascii="Times New Roman" w:hAnsi="Times New Roman" w:cs="Times New Roman"/>
          <w:b/>
        </w:rPr>
        <w:t xml:space="preserve"> БИК 012406500, казначейский счет 03100643000000013300, ЕКС 40102810645370000025    ОКТМО </w:t>
      </w:r>
      <w:proofErr w:type="gramStart"/>
      <w:r w:rsidRPr="00D6133D">
        <w:rPr>
          <w:rFonts w:ascii="Times New Roman" w:hAnsi="Times New Roman" w:cs="Times New Roman"/>
          <w:b/>
        </w:rPr>
        <w:t>24633460  КБК</w:t>
      </w:r>
      <w:proofErr w:type="gramEnd"/>
      <w:r w:rsidRPr="00D6133D">
        <w:rPr>
          <w:rFonts w:ascii="Times New Roman" w:hAnsi="Times New Roman" w:cs="Times New Roman"/>
          <w:b/>
        </w:rPr>
        <w:t xml:space="preserve"> 906 </w:t>
      </w:r>
      <w:r w:rsidRPr="00D6133D">
        <w:rPr>
          <w:rFonts w:ascii="Times New Roman" w:eastAsia="Calibri" w:hAnsi="Times New Roman" w:cs="Times New Roman"/>
          <w:b/>
        </w:rPr>
        <w:t>1 14 13060 10 0000 410</w:t>
      </w:r>
      <w:r w:rsidRPr="00D6133D">
        <w:rPr>
          <w:rFonts w:ascii="Times New Roman" w:hAnsi="Times New Roman" w:cs="Times New Roman"/>
          <w:b/>
          <w:bCs/>
          <w:iCs/>
        </w:rPr>
        <w:t xml:space="preserve"> «</w:t>
      </w:r>
      <w:r w:rsidRPr="00D6133D">
        <w:rPr>
          <w:rFonts w:ascii="Times New Roman" w:eastAsia="Calibri" w:hAnsi="Times New Roman" w:cs="Times New Roman"/>
          <w:b/>
        </w:rPr>
        <w:t>Доходы от приватизации имущества, находящегося в собственности сельских поселений, в части приватизации нефинансовых активов имущества казны</w:t>
      </w:r>
      <w:r w:rsidRPr="00D6133D">
        <w:rPr>
          <w:rFonts w:ascii="Times New Roman" w:hAnsi="Times New Roman" w:cs="Times New Roman"/>
          <w:b/>
          <w:bCs/>
          <w:iCs/>
        </w:rPr>
        <w:t>».</w:t>
      </w:r>
      <w:r w:rsidRPr="00D6133D">
        <w:rPr>
          <w:rFonts w:ascii="Times New Roman" w:hAnsi="Times New Roman" w:cs="Times New Roman"/>
          <w:b/>
        </w:rPr>
        <w:tab/>
      </w:r>
    </w:p>
    <w:p w:rsidR="00D6133D" w:rsidRPr="00D6133D" w:rsidRDefault="00D6133D" w:rsidP="00D6133D">
      <w:pPr>
        <w:autoSpaceDE w:val="0"/>
        <w:autoSpaceDN w:val="0"/>
        <w:adjustRightInd w:val="0"/>
        <w:contextualSpacing/>
        <w:rPr>
          <w:rFonts w:ascii="Times New Roman" w:hAnsi="Times New Roman" w:cs="Times New Roman"/>
          <w:b/>
        </w:rPr>
      </w:pPr>
      <w:r w:rsidRPr="00D6133D">
        <w:rPr>
          <w:rFonts w:ascii="Times New Roman" w:hAnsi="Times New Roman" w:cs="Times New Roman"/>
          <w:b/>
        </w:rPr>
        <w:t>Продавец вправе:</w:t>
      </w:r>
    </w:p>
    <w:p w:rsidR="00D6133D" w:rsidRPr="00D6133D" w:rsidRDefault="00D6133D" w:rsidP="00D613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Times New Roman" w:hAnsi="Times New Roman" w:cs="Times New Roman"/>
        </w:rPr>
      </w:pPr>
      <w:r w:rsidRPr="00D6133D">
        <w:rPr>
          <w:rFonts w:ascii="Times New Roman" w:hAnsi="Times New Roman" w:cs="Times New Roman"/>
        </w:rPr>
        <w:t>- отказаться от проведения аукциона</w:t>
      </w:r>
      <w:r w:rsidRPr="00D6133D">
        <w:rPr>
          <w:rFonts w:ascii="Times New Roman" w:hAnsi="Times New Roman" w:cs="Times New Roman"/>
          <w:b/>
        </w:rPr>
        <w:t xml:space="preserve"> </w:t>
      </w:r>
      <w:r w:rsidRPr="00D6133D">
        <w:rPr>
          <w:rFonts w:ascii="Times New Roman" w:hAnsi="Times New Roman" w:cs="Times New Roman"/>
        </w:rPr>
        <w:t>не позднее чем за 3 (три) дня до даты проведения аукциона. 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6133D" w:rsidRPr="00D6133D" w:rsidRDefault="00D6133D" w:rsidP="00D613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Times New Roman" w:hAnsi="Times New Roman" w:cs="Times New Roman"/>
        </w:rPr>
      </w:pPr>
      <w:proofErr w:type="gramStart"/>
      <w:r w:rsidRPr="00D6133D">
        <w:rPr>
          <w:rFonts w:ascii="Times New Roman" w:hAnsi="Times New Roman" w:cs="Times New Roman"/>
        </w:rPr>
        <w:t xml:space="preserve">Оператор  </w:t>
      </w:r>
      <w:r w:rsidRPr="00D6133D">
        <w:rPr>
          <w:rFonts w:ascii="Times New Roman" w:hAnsi="Times New Roman" w:cs="Times New Roman"/>
          <w:bCs/>
          <w:iCs/>
        </w:rPr>
        <w:t>извещает</w:t>
      </w:r>
      <w:proofErr w:type="gramEnd"/>
      <w:r w:rsidRPr="00D6133D">
        <w:rPr>
          <w:rFonts w:ascii="Times New Roman" w:hAnsi="Times New Roman" w:cs="Times New Roman"/>
          <w:bCs/>
          <w:iCs/>
        </w:rPr>
        <w:t xml:space="preserve"> Претендентов об отказе Продавца от проведения аукциона не позднее следующего рабочего </w:t>
      </w:r>
      <w:r w:rsidRPr="00D6133D">
        <w:rPr>
          <w:rFonts w:ascii="Times New Roman" w:hAnsi="Times New Roman" w:cs="Times New Roman"/>
        </w:rPr>
        <w:t>дня со дня принятия соответствующего решения путем направления указанного сообщения в «личный кабинет» Претендентов.</w:t>
      </w:r>
    </w:p>
    <w:p w:rsidR="00D6133D" w:rsidRPr="00D6133D" w:rsidRDefault="00D6133D" w:rsidP="00D613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Times New Roman" w:hAnsi="Times New Roman" w:cs="Times New Roman"/>
        </w:rPr>
      </w:pPr>
      <w:r w:rsidRPr="00D6133D">
        <w:rPr>
          <w:rFonts w:ascii="Times New Roman" w:hAnsi="Times New Roman" w:cs="Times New Roman"/>
        </w:rPr>
        <w:t xml:space="preserve">- 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 </w:t>
      </w:r>
      <w:r w:rsidRPr="00D6133D">
        <w:rPr>
          <w:rFonts w:ascii="Times New Roman" w:hAnsi="Times New Roman" w:cs="Times New Roman"/>
          <w:bCs/>
        </w:rPr>
        <w:t>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6133D" w:rsidRPr="00D6133D" w:rsidRDefault="00D6133D" w:rsidP="00D6133D">
      <w:pPr>
        <w:autoSpaceDE w:val="0"/>
        <w:autoSpaceDN w:val="0"/>
        <w:adjustRightInd w:val="0"/>
        <w:contextualSpacing/>
        <w:rPr>
          <w:rFonts w:ascii="Times New Roman" w:hAnsi="Times New Roman" w:cs="Times New Roman"/>
        </w:rPr>
      </w:pPr>
      <w:r w:rsidRPr="00D6133D">
        <w:rPr>
          <w:rFonts w:ascii="Times New Roman" w:hAnsi="Times New Roman" w:cs="Times New Roman"/>
        </w:rPr>
        <w:lastRenderedPageBreak/>
        <w:t>Все вопросы, касающиеся проведения аукциона, оплаты за услуги электронной торговой площадки, не нашедшие отражения в настоящем информационном сообщении, регулируются законодательством Российской Федерации и регламентом электронной площадки.</w:t>
      </w:r>
    </w:p>
    <w:p w:rsidR="00D6133D" w:rsidRPr="00D6133D" w:rsidRDefault="00D6133D" w:rsidP="00D6133D">
      <w:pPr>
        <w:contextualSpacing/>
        <w:rPr>
          <w:rFonts w:ascii="Times New Roman" w:hAnsi="Times New Roman" w:cs="Times New Roman"/>
          <w:bCs/>
          <w:iCs/>
        </w:rPr>
      </w:pPr>
      <w:r w:rsidRPr="00D6133D">
        <w:rPr>
          <w:rFonts w:ascii="Times New Roman" w:hAnsi="Times New Roman" w:cs="Times New Roman"/>
          <w:b/>
          <w:bCs/>
          <w:iCs/>
        </w:rPr>
        <w:t xml:space="preserve">Информация о предыдущих торгах: </w:t>
      </w:r>
      <w:r w:rsidRPr="00D6133D">
        <w:rPr>
          <w:rFonts w:ascii="Times New Roman" w:hAnsi="Times New Roman" w:cs="Times New Roman"/>
          <w:bCs/>
          <w:iCs/>
        </w:rPr>
        <w:t>торги не проводились.</w:t>
      </w:r>
    </w:p>
    <w:p w:rsidR="005337D5" w:rsidRDefault="005337D5" w:rsidP="00D6133D">
      <w:pPr>
        <w:keepNext/>
        <w:ind w:left="284"/>
        <w:contextualSpacing/>
        <w:outlineLvl w:val="0"/>
        <w:rPr>
          <w:rFonts w:ascii="Times New Roman" w:hAnsi="Times New Roman" w:cs="Times New Roman"/>
        </w:rPr>
      </w:pPr>
    </w:p>
    <w:p w:rsidR="00D6133D" w:rsidRPr="00D6133D" w:rsidRDefault="00D6133D" w:rsidP="005337D5">
      <w:pPr>
        <w:keepNext/>
        <w:ind w:left="284" w:firstLine="425"/>
        <w:contextualSpacing/>
        <w:outlineLvl w:val="0"/>
        <w:rPr>
          <w:rFonts w:ascii="Times New Roman" w:hAnsi="Times New Roman" w:cs="Times New Roman"/>
        </w:rPr>
      </w:pPr>
      <w:r w:rsidRPr="00D6133D">
        <w:rPr>
          <w:rFonts w:ascii="Times New Roman" w:hAnsi="Times New Roman" w:cs="Times New Roman"/>
          <w:b/>
        </w:rPr>
        <w:t>Форма заявки на участие в аукционе</w:t>
      </w:r>
      <w:r w:rsidRPr="00D6133D">
        <w:rPr>
          <w:rFonts w:ascii="Times New Roman" w:hAnsi="Times New Roman" w:cs="Times New Roman"/>
        </w:rPr>
        <w:t xml:space="preserve"> (Приложение №1), </w:t>
      </w:r>
      <w:r w:rsidRPr="00D6133D">
        <w:rPr>
          <w:rFonts w:ascii="Times New Roman" w:hAnsi="Times New Roman" w:cs="Times New Roman"/>
          <w:b/>
        </w:rPr>
        <w:t>образцы документов</w:t>
      </w:r>
      <w:r w:rsidRPr="00D6133D">
        <w:rPr>
          <w:rFonts w:ascii="Times New Roman" w:hAnsi="Times New Roman" w:cs="Times New Roman"/>
        </w:rPr>
        <w:t xml:space="preserve"> (приложения к заявке № </w:t>
      </w:r>
      <w:proofErr w:type="gramStart"/>
      <w:r w:rsidRPr="00D6133D">
        <w:rPr>
          <w:rFonts w:ascii="Times New Roman" w:hAnsi="Times New Roman" w:cs="Times New Roman"/>
        </w:rPr>
        <w:t>1,  №</w:t>
      </w:r>
      <w:proofErr w:type="gramEnd"/>
      <w:r w:rsidRPr="00D6133D">
        <w:rPr>
          <w:rFonts w:ascii="Times New Roman" w:hAnsi="Times New Roman" w:cs="Times New Roman"/>
        </w:rPr>
        <w:t xml:space="preserve"> 2), </w:t>
      </w:r>
      <w:r w:rsidRPr="00D6133D">
        <w:rPr>
          <w:rFonts w:ascii="Times New Roman" w:hAnsi="Times New Roman" w:cs="Times New Roman"/>
          <w:b/>
        </w:rPr>
        <w:t xml:space="preserve">Проект договора купли-продажи, </w:t>
      </w:r>
      <w:r w:rsidRPr="00D6133D">
        <w:rPr>
          <w:rFonts w:ascii="Times New Roman" w:hAnsi="Times New Roman" w:cs="Times New Roman"/>
        </w:rPr>
        <w:t>техническая документация по объекту недвижимости сформированы отдельными файлами и являются неотделимой частью настоящего извещения.</w:t>
      </w:r>
    </w:p>
    <w:p w:rsidR="00D6133D" w:rsidRPr="00D6133D" w:rsidRDefault="00D6133D" w:rsidP="00D6133D">
      <w:pPr>
        <w:contextualSpacing/>
        <w:rPr>
          <w:rFonts w:ascii="Times New Roman" w:hAnsi="Times New Roman" w:cs="Times New Roman"/>
        </w:rPr>
      </w:pPr>
    </w:p>
    <w:p w:rsidR="00D6133D" w:rsidRPr="00D6133D" w:rsidRDefault="00D6133D" w:rsidP="00D6133D">
      <w:pPr>
        <w:keepNext/>
        <w:contextualSpacing/>
        <w:jc w:val="center"/>
        <w:outlineLvl w:val="0"/>
        <w:rPr>
          <w:rFonts w:ascii="Times New Roman" w:hAnsi="Times New Roman" w:cs="Times New Roman"/>
          <w:b/>
          <w:bCs/>
        </w:rPr>
      </w:pPr>
    </w:p>
    <w:p w:rsidR="00D6133D" w:rsidRPr="00D6133D" w:rsidRDefault="00D6133D" w:rsidP="00D6133D">
      <w:pPr>
        <w:shd w:val="clear" w:color="auto" w:fill="FFFFFF"/>
        <w:ind w:firstLine="708"/>
        <w:contextualSpacing/>
        <w:textAlignment w:val="baseline"/>
        <w:rPr>
          <w:rFonts w:ascii="Times New Roman" w:hAnsi="Times New Roman" w:cs="Times New Roman"/>
        </w:rPr>
      </w:pPr>
    </w:p>
    <w:p w:rsidR="00D6133D" w:rsidRPr="00D6133D" w:rsidRDefault="00D6133D" w:rsidP="00D6133D">
      <w:pPr>
        <w:shd w:val="clear" w:color="auto" w:fill="FFFFFF"/>
        <w:ind w:firstLine="708"/>
        <w:contextualSpacing/>
        <w:textAlignment w:val="baseline"/>
        <w:rPr>
          <w:rFonts w:ascii="Times New Roman" w:hAnsi="Times New Roman" w:cs="Times New Roman"/>
        </w:rPr>
      </w:pPr>
    </w:p>
    <w:p w:rsidR="00D6133D" w:rsidRPr="00D6133D" w:rsidRDefault="00D6133D" w:rsidP="00D6133D">
      <w:pPr>
        <w:suppressAutoHyphens/>
        <w:autoSpaceDE w:val="0"/>
        <w:contextualSpacing/>
        <w:rPr>
          <w:rFonts w:ascii="Times New Roman" w:hAnsi="Times New Roman" w:cs="Times New Roman"/>
        </w:rPr>
      </w:pPr>
      <w:r w:rsidRPr="00D6133D">
        <w:rPr>
          <w:rFonts w:ascii="Times New Roman" w:hAnsi="Times New Roman" w:cs="Times New Roman"/>
          <w:b/>
        </w:rPr>
        <w:t xml:space="preserve">        </w:t>
      </w:r>
    </w:p>
    <w:p w:rsidR="00D6133D" w:rsidRPr="00D6133D" w:rsidRDefault="00D6133D" w:rsidP="00D6133D">
      <w:pPr>
        <w:ind w:firstLine="708"/>
        <w:contextualSpacing/>
        <w:rPr>
          <w:rFonts w:ascii="Times New Roman" w:hAnsi="Times New Roman" w:cs="Times New Roman"/>
          <w:b/>
        </w:rPr>
      </w:pPr>
    </w:p>
    <w:p w:rsidR="00D6133D" w:rsidRPr="00D6133D" w:rsidRDefault="00D6133D" w:rsidP="00D6133D">
      <w:pPr>
        <w:ind w:firstLine="708"/>
        <w:contextualSpacing/>
        <w:rPr>
          <w:rFonts w:ascii="Times New Roman" w:hAnsi="Times New Roman" w:cs="Times New Roman"/>
          <w:b/>
        </w:rPr>
      </w:pPr>
    </w:p>
    <w:p w:rsidR="00D6133D" w:rsidRPr="00D6133D" w:rsidRDefault="00D6133D" w:rsidP="00D6133D">
      <w:pPr>
        <w:ind w:firstLine="708"/>
        <w:contextualSpacing/>
        <w:rPr>
          <w:rFonts w:ascii="Times New Roman" w:hAnsi="Times New Roman" w:cs="Times New Roman"/>
          <w:b/>
        </w:rPr>
      </w:pPr>
    </w:p>
    <w:p w:rsidR="00D6133D" w:rsidRPr="00D6133D" w:rsidRDefault="00D6133D" w:rsidP="00D6133D">
      <w:pPr>
        <w:ind w:firstLine="708"/>
        <w:contextualSpacing/>
        <w:rPr>
          <w:rFonts w:ascii="Times New Roman" w:hAnsi="Times New Roman" w:cs="Times New Roman"/>
          <w:b/>
        </w:rPr>
      </w:pPr>
    </w:p>
    <w:p w:rsidR="00D6133D" w:rsidRPr="00D6133D" w:rsidRDefault="00D6133D" w:rsidP="00D6133D">
      <w:pPr>
        <w:ind w:firstLine="708"/>
        <w:contextualSpacing/>
        <w:rPr>
          <w:rFonts w:ascii="Times New Roman" w:hAnsi="Times New Roman" w:cs="Times New Roman"/>
          <w:b/>
        </w:rPr>
      </w:pPr>
    </w:p>
    <w:p w:rsidR="00D6133D" w:rsidRPr="00D6133D" w:rsidRDefault="00D6133D" w:rsidP="00D6133D">
      <w:pPr>
        <w:ind w:firstLine="708"/>
        <w:contextualSpacing/>
        <w:rPr>
          <w:rFonts w:ascii="Times New Roman" w:hAnsi="Times New Roman" w:cs="Times New Roman"/>
          <w:b/>
        </w:rPr>
      </w:pPr>
    </w:p>
    <w:p w:rsidR="00D6133D" w:rsidRPr="00D6133D" w:rsidRDefault="00D6133D" w:rsidP="00D6133D">
      <w:pPr>
        <w:ind w:firstLine="708"/>
        <w:contextualSpacing/>
        <w:rPr>
          <w:rFonts w:ascii="Times New Roman" w:hAnsi="Times New Roman" w:cs="Times New Roman"/>
          <w:b/>
        </w:rPr>
      </w:pPr>
    </w:p>
    <w:p w:rsidR="00D6133D" w:rsidRPr="00D6133D" w:rsidRDefault="00D6133D" w:rsidP="00D6133D">
      <w:pPr>
        <w:ind w:firstLine="708"/>
        <w:contextualSpacing/>
        <w:rPr>
          <w:rFonts w:ascii="Times New Roman" w:hAnsi="Times New Roman" w:cs="Times New Roman"/>
          <w:b/>
        </w:rPr>
      </w:pPr>
    </w:p>
    <w:p w:rsidR="00D6133D" w:rsidRPr="00D6133D" w:rsidRDefault="00D6133D" w:rsidP="00D6133D">
      <w:pPr>
        <w:ind w:firstLine="708"/>
        <w:contextualSpacing/>
        <w:rPr>
          <w:rFonts w:ascii="Times New Roman" w:hAnsi="Times New Roman" w:cs="Times New Roman"/>
          <w:b/>
        </w:rPr>
      </w:pPr>
    </w:p>
    <w:p w:rsidR="00D6133D" w:rsidRPr="00D6133D" w:rsidRDefault="00D6133D" w:rsidP="00D6133D">
      <w:pPr>
        <w:ind w:firstLine="708"/>
        <w:contextualSpacing/>
        <w:rPr>
          <w:rFonts w:ascii="Times New Roman" w:hAnsi="Times New Roman" w:cs="Times New Roman"/>
          <w:b/>
        </w:rPr>
      </w:pPr>
    </w:p>
    <w:p w:rsidR="00D6133D" w:rsidRPr="00D6133D" w:rsidRDefault="00D6133D" w:rsidP="00D6133D">
      <w:pPr>
        <w:ind w:firstLine="708"/>
        <w:contextualSpacing/>
        <w:rPr>
          <w:rFonts w:ascii="Times New Roman" w:hAnsi="Times New Roman" w:cs="Times New Roman"/>
          <w:b/>
        </w:rPr>
      </w:pPr>
    </w:p>
    <w:p w:rsidR="008D3817" w:rsidRDefault="008D3817"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Pr="00902546" w:rsidRDefault="00D6133D" w:rsidP="00D6133D">
      <w:pPr>
        <w:pStyle w:val="1"/>
        <w:jc w:val="right"/>
        <w:rPr>
          <w:rFonts w:ascii="Times New Roman" w:hAnsi="Times New Roman"/>
          <w:sz w:val="24"/>
          <w:szCs w:val="24"/>
        </w:rPr>
      </w:pPr>
      <w:r w:rsidRPr="00902546">
        <w:rPr>
          <w:rFonts w:ascii="Times New Roman" w:hAnsi="Times New Roman"/>
          <w:sz w:val="24"/>
          <w:szCs w:val="24"/>
        </w:rPr>
        <w:lastRenderedPageBreak/>
        <w:t xml:space="preserve">Приложение № </w:t>
      </w:r>
      <w:r>
        <w:rPr>
          <w:rFonts w:ascii="Times New Roman" w:hAnsi="Times New Roman"/>
          <w:sz w:val="24"/>
          <w:szCs w:val="24"/>
        </w:rPr>
        <w:t>1</w:t>
      </w:r>
    </w:p>
    <w:p w:rsidR="00D6133D" w:rsidRPr="00E956D0" w:rsidRDefault="00D6133D" w:rsidP="00D6133D">
      <w:pPr>
        <w:pStyle w:val="1"/>
        <w:jc w:val="center"/>
        <w:rPr>
          <w:rFonts w:ascii="Times New Roman" w:hAnsi="Times New Roman"/>
          <w:b/>
        </w:rPr>
      </w:pPr>
      <w:r w:rsidRPr="00E956D0">
        <w:rPr>
          <w:rFonts w:ascii="Times New Roman" w:hAnsi="Times New Roman"/>
          <w:b/>
        </w:rPr>
        <w:t xml:space="preserve">ЗАЯВКА </w:t>
      </w:r>
    </w:p>
    <w:p w:rsidR="00D6133D" w:rsidRPr="00E956D0" w:rsidRDefault="00D6133D" w:rsidP="00D6133D">
      <w:pPr>
        <w:jc w:val="center"/>
        <w:rPr>
          <w:rFonts w:ascii="Times New Roman" w:hAnsi="Times New Roman"/>
          <w:b/>
          <w:sz w:val="20"/>
          <w:szCs w:val="20"/>
        </w:rPr>
      </w:pPr>
      <w:r w:rsidRPr="00E956D0">
        <w:rPr>
          <w:rFonts w:ascii="Times New Roman" w:hAnsi="Times New Roman"/>
          <w:b/>
          <w:sz w:val="20"/>
          <w:szCs w:val="20"/>
        </w:rPr>
        <w:t>НА УЧАСТИЕ В АУКЦИОНЕ В ЭЛЕКТРОННОЙ ФОРМЕ</w:t>
      </w:r>
    </w:p>
    <w:p w:rsidR="00D6133D" w:rsidRPr="00E956D0" w:rsidRDefault="00D6133D" w:rsidP="00D6133D">
      <w:pPr>
        <w:pStyle w:val="a8"/>
        <w:rPr>
          <w:sz w:val="20"/>
          <w:szCs w:val="20"/>
        </w:rPr>
      </w:pPr>
      <w:r w:rsidRPr="00E956D0">
        <w:rPr>
          <w:sz w:val="20"/>
          <w:szCs w:val="20"/>
        </w:rPr>
        <w:t>ПО ПРОДАЖЕ МУНИЦИПАЛЬНОГО ИМУЩЕСТВА</w:t>
      </w:r>
    </w:p>
    <w:p w:rsidR="00D6133D" w:rsidRPr="00E956D0" w:rsidRDefault="00D6133D" w:rsidP="00D6133D">
      <w:pPr>
        <w:jc w:val="center"/>
        <w:rPr>
          <w:rFonts w:ascii="Times New Roman" w:hAnsi="Times New Roman"/>
          <w:i/>
          <w:iCs/>
          <w:sz w:val="20"/>
          <w:szCs w:val="20"/>
        </w:rPr>
      </w:pPr>
      <w:r w:rsidRPr="00E956D0">
        <w:rPr>
          <w:rFonts w:ascii="Times New Roman" w:hAnsi="Times New Roman"/>
          <w:i/>
          <w:iCs/>
          <w:sz w:val="20"/>
          <w:szCs w:val="20"/>
        </w:rPr>
        <w:t xml:space="preserve"> (заполняется претендентом </w:t>
      </w:r>
      <w:r>
        <w:rPr>
          <w:rFonts w:ascii="Times New Roman" w:hAnsi="Times New Roman"/>
          <w:i/>
          <w:iCs/>
          <w:sz w:val="20"/>
          <w:szCs w:val="20"/>
        </w:rPr>
        <w:t>/</w:t>
      </w:r>
      <w:r w:rsidRPr="00E956D0">
        <w:rPr>
          <w:rFonts w:ascii="Times New Roman" w:hAnsi="Times New Roman"/>
          <w:i/>
          <w:iCs/>
          <w:sz w:val="20"/>
          <w:szCs w:val="20"/>
        </w:rPr>
        <w:t>его полномочным представителем)</w:t>
      </w:r>
    </w:p>
    <w:p w:rsidR="00D6133D" w:rsidRPr="00E956D0" w:rsidRDefault="00D6133D" w:rsidP="00D6133D">
      <w:pPr>
        <w:jc w:val="center"/>
        <w:rPr>
          <w:rFonts w:ascii="Times New Roman" w:hAnsi="Times New Roman"/>
          <w:i/>
          <w:iCs/>
          <w:sz w:val="20"/>
          <w:szCs w:val="20"/>
        </w:rPr>
      </w:pPr>
    </w:p>
    <w:p w:rsidR="00D6133D" w:rsidRPr="00E956D0" w:rsidRDefault="00D6133D" w:rsidP="00D6133D">
      <w:pPr>
        <w:rPr>
          <w:rFonts w:ascii="Times New Roman" w:hAnsi="Times New Roman"/>
          <w:sz w:val="20"/>
          <w:szCs w:val="20"/>
        </w:rPr>
      </w:pPr>
      <w:r w:rsidRPr="00E956D0">
        <w:rPr>
          <w:rFonts w:ascii="Times New Roman" w:hAnsi="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4568190</wp:posOffset>
                </wp:positionH>
                <wp:positionV relativeFrom="paragraph">
                  <wp:posOffset>177165</wp:posOffset>
                </wp:positionV>
                <wp:extent cx="22860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65E85" id="Прямоугольник 2" o:spid="_x0000_s1026" style="position:absolute;margin-left:359.7pt;margin-top:13.9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"/>
            </w:pict>
          </mc:Fallback>
        </mc:AlternateContent>
      </w:r>
      <w:r w:rsidRPr="00E956D0">
        <w:rPr>
          <w:rFonts w:ascii="Times New Roman" w:hAnsi="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2141220</wp:posOffset>
                </wp:positionH>
                <wp:positionV relativeFrom="paragraph">
                  <wp:posOffset>173355</wp:posOffset>
                </wp:positionV>
                <wp:extent cx="228600" cy="2286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B77F0" id="Прямоугольник 1" o:spid="_x0000_s1026" style="position:absolute;margin-left:168.6pt;margin-top:13.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"/>
            </w:pict>
          </mc:Fallback>
        </mc:AlternateContent>
      </w:r>
      <w:r w:rsidRPr="00E956D0">
        <w:rPr>
          <w:rFonts w:ascii="Times New Roman" w:hAnsi="Times New Roman"/>
          <w:sz w:val="20"/>
          <w:szCs w:val="20"/>
        </w:rPr>
        <w:t xml:space="preserve">Претендент - физическое лицо                                юридическое лицо </w:t>
      </w:r>
    </w:p>
    <w:p w:rsidR="00D6133D" w:rsidRPr="00E956D0" w:rsidRDefault="00D6133D" w:rsidP="00D6133D">
      <w:pPr>
        <w:pStyle w:val="1"/>
        <w:spacing w:line="360" w:lineRule="auto"/>
        <w:jc w:val="center"/>
        <w:rPr>
          <w:rFonts w:ascii="Times New Roman" w:hAnsi="Times New Roman"/>
          <w:b/>
        </w:rPr>
      </w:pPr>
    </w:p>
    <w:tbl>
      <w:tblPr>
        <w:tblW w:w="11057" w:type="dxa"/>
        <w:tblCellSpacing w:w="20" w:type="dxa"/>
        <w:tblInd w:w="-1001"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1057"/>
      </w:tblGrid>
      <w:tr w:rsidR="00D6133D" w:rsidRPr="00E956D0" w:rsidTr="00D6133D">
        <w:trPr>
          <w:trHeight w:val="1130"/>
          <w:tblCellSpacing w:w="20" w:type="dxa"/>
        </w:trPr>
        <w:tc>
          <w:tcPr>
            <w:tcW w:w="10977" w:type="dxa"/>
            <w:shd w:val="clear" w:color="auto" w:fill="auto"/>
          </w:tcPr>
          <w:p w:rsidR="00D6133D" w:rsidRPr="00E956D0" w:rsidRDefault="00D6133D" w:rsidP="00D6133D">
            <w:pPr>
              <w:ind w:firstLine="97"/>
              <w:rPr>
                <w:rFonts w:ascii="Times New Roman" w:hAnsi="Times New Roman"/>
                <w:b/>
                <w:bCs/>
                <w:sz w:val="20"/>
                <w:szCs w:val="20"/>
              </w:rPr>
            </w:pPr>
          </w:p>
          <w:p w:rsidR="00D6133D" w:rsidRPr="00E956D0" w:rsidRDefault="00D6133D" w:rsidP="00D6133D">
            <w:pPr>
              <w:ind w:firstLine="97"/>
              <w:rPr>
                <w:rFonts w:ascii="Times New Roman" w:hAnsi="Times New Roman"/>
                <w:sz w:val="20"/>
                <w:szCs w:val="20"/>
              </w:rPr>
            </w:pPr>
            <w:r w:rsidRPr="00E956D0">
              <w:rPr>
                <w:rFonts w:ascii="Times New Roman" w:hAnsi="Times New Roman"/>
                <w:b/>
                <w:bCs/>
                <w:sz w:val="20"/>
                <w:szCs w:val="20"/>
              </w:rPr>
              <w:t xml:space="preserve">Претендент </w:t>
            </w:r>
            <w:r w:rsidRPr="00E956D0">
              <w:rPr>
                <w:rFonts w:ascii="Times New Roman" w:hAnsi="Times New Roman"/>
                <w:bCs/>
                <w:sz w:val="20"/>
                <w:szCs w:val="20"/>
              </w:rPr>
              <w:t>(физическое лицо/индивидуальный предприниматель)</w:t>
            </w:r>
            <w:r w:rsidRPr="00E956D0">
              <w:rPr>
                <w:rFonts w:ascii="Times New Roman" w:hAnsi="Times New Roman"/>
                <w:b/>
                <w:bCs/>
                <w:sz w:val="20"/>
                <w:szCs w:val="20"/>
              </w:rPr>
              <w:t xml:space="preserve"> ………………………………</w:t>
            </w:r>
            <w:proofErr w:type="gramStart"/>
            <w:r w:rsidRPr="00E956D0">
              <w:rPr>
                <w:rFonts w:ascii="Times New Roman" w:hAnsi="Times New Roman"/>
                <w:b/>
                <w:bCs/>
                <w:sz w:val="20"/>
                <w:szCs w:val="20"/>
              </w:rPr>
              <w:t>…….</w:t>
            </w:r>
            <w:proofErr w:type="gramEnd"/>
            <w:r w:rsidRPr="00E956D0">
              <w:rPr>
                <w:rFonts w:ascii="Times New Roman" w:hAnsi="Times New Roman"/>
                <w:sz w:val="20"/>
                <w:szCs w:val="20"/>
              </w:rPr>
              <w:t>…………………………………………………………….……………………………...….</w:t>
            </w:r>
          </w:p>
          <w:p w:rsidR="00D6133D" w:rsidRPr="00E956D0" w:rsidRDefault="00D6133D" w:rsidP="00D6133D">
            <w:pPr>
              <w:ind w:firstLine="97"/>
              <w:rPr>
                <w:rFonts w:ascii="Times New Roman" w:hAnsi="Times New Roman"/>
                <w:bCs/>
                <w:sz w:val="20"/>
                <w:szCs w:val="20"/>
              </w:rPr>
            </w:pPr>
            <w:r w:rsidRPr="00E956D0">
              <w:rPr>
                <w:rFonts w:ascii="Times New Roman" w:hAnsi="Times New Roman"/>
                <w:sz w:val="20"/>
                <w:szCs w:val="20"/>
              </w:rPr>
              <w:t xml:space="preserve">                                                                                         (</w:t>
            </w:r>
            <w:r w:rsidRPr="00E956D0">
              <w:rPr>
                <w:rFonts w:ascii="Times New Roman" w:hAnsi="Times New Roman"/>
                <w:bCs/>
                <w:sz w:val="20"/>
                <w:szCs w:val="20"/>
              </w:rPr>
              <w:t>Ф.И.О. полностью)</w:t>
            </w:r>
          </w:p>
          <w:p w:rsidR="00D6133D" w:rsidRPr="00E956D0" w:rsidRDefault="00D6133D" w:rsidP="00D6133D">
            <w:pPr>
              <w:ind w:firstLine="97"/>
              <w:rPr>
                <w:rFonts w:ascii="Times New Roman" w:hAnsi="Times New Roman"/>
                <w:bCs/>
                <w:sz w:val="20"/>
                <w:szCs w:val="20"/>
              </w:rPr>
            </w:pPr>
          </w:p>
          <w:p w:rsidR="00D6133D" w:rsidRPr="00E956D0" w:rsidRDefault="00D6133D" w:rsidP="00D6133D">
            <w:pPr>
              <w:ind w:firstLine="97"/>
              <w:rPr>
                <w:rFonts w:ascii="Times New Roman" w:hAnsi="Times New Roman"/>
                <w:sz w:val="20"/>
                <w:szCs w:val="20"/>
              </w:rPr>
            </w:pPr>
            <w:r w:rsidRPr="00E956D0">
              <w:rPr>
                <w:rFonts w:ascii="Times New Roman" w:hAnsi="Times New Roman"/>
                <w:sz w:val="20"/>
                <w:szCs w:val="20"/>
              </w:rPr>
              <w:t>Документ, удостоверяющий личность (паспорт, свидетельство о рождении, иное) серия ……………№ ……</w:t>
            </w:r>
            <w:proofErr w:type="gramStart"/>
            <w:r w:rsidRPr="00E956D0">
              <w:rPr>
                <w:rFonts w:ascii="Times New Roman" w:hAnsi="Times New Roman"/>
                <w:sz w:val="20"/>
                <w:szCs w:val="20"/>
              </w:rPr>
              <w:t>…….</w:t>
            </w:r>
            <w:proofErr w:type="gramEnd"/>
            <w:r w:rsidRPr="00E956D0">
              <w:rPr>
                <w:rFonts w:ascii="Times New Roman" w:hAnsi="Times New Roman"/>
                <w:sz w:val="20"/>
                <w:szCs w:val="20"/>
              </w:rPr>
              <w:t>.…..</w:t>
            </w:r>
          </w:p>
          <w:p w:rsidR="00D6133D" w:rsidRPr="00E956D0" w:rsidRDefault="00D6133D" w:rsidP="00D6133D">
            <w:pPr>
              <w:ind w:firstLine="97"/>
              <w:rPr>
                <w:rFonts w:ascii="Times New Roman" w:hAnsi="Times New Roman"/>
                <w:b/>
                <w:bCs/>
                <w:sz w:val="20"/>
                <w:szCs w:val="20"/>
              </w:rPr>
            </w:pPr>
          </w:p>
          <w:p w:rsidR="00D6133D" w:rsidRPr="00E956D0" w:rsidRDefault="00D6133D" w:rsidP="00D6133D">
            <w:pPr>
              <w:ind w:firstLine="97"/>
              <w:rPr>
                <w:rFonts w:ascii="Times New Roman" w:hAnsi="Times New Roman"/>
                <w:sz w:val="20"/>
                <w:szCs w:val="20"/>
              </w:rPr>
            </w:pPr>
            <w:r w:rsidRPr="00E956D0">
              <w:rPr>
                <w:rFonts w:ascii="Times New Roman" w:hAnsi="Times New Roman"/>
                <w:sz w:val="20"/>
                <w:szCs w:val="20"/>
              </w:rPr>
              <w:t>кем выдан……………………………………………………………</w:t>
            </w:r>
            <w:proofErr w:type="gramStart"/>
            <w:r w:rsidRPr="00E956D0">
              <w:rPr>
                <w:rFonts w:ascii="Times New Roman" w:hAnsi="Times New Roman"/>
                <w:sz w:val="20"/>
                <w:szCs w:val="20"/>
              </w:rPr>
              <w:t>…….</w:t>
            </w:r>
            <w:proofErr w:type="gramEnd"/>
            <w:r w:rsidRPr="00E956D0">
              <w:rPr>
                <w:rFonts w:ascii="Times New Roman" w:hAnsi="Times New Roman"/>
                <w:sz w:val="20"/>
                <w:szCs w:val="20"/>
              </w:rPr>
              <w:t xml:space="preserve">………….… дата выдачи «…...» </w:t>
            </w:r>
            <w:proofErr w:type="gramStart"/>
            <w:r w:rsidRPr="00E956D0">
              <w:rPr>
                <w:rFonts w:ascii="Times New Roman" w:hAnsi="Times New Roman"/>
                <w:sz w:val="20"/>
                <w:szCs w:val="20"/>
              </w:rPr>
              <w:t>...….</w:t>
            </w:r>
            <w:proofErr w:type="gramEnd"/>
            <w:r w:rsidRPr="00E956D0">
              <w:rPr>
                <w:rFonts w:ascii="Times New Roman" w:hAnsi="Times New Roman"/>
                <w:sz w:val="20"/>
                <w:szCs w:val="20"/>
              </w:rPr>
              <w:t>… 20.…г.</w:t>
            </w:r>
          </w:p>
          <w:p w:rsidR="00D6133D" w:rsidRPr="00E956D0" w:rsidRDefault="00D6133D" w:rsidP="00D6133D">
            <w:pPr>
              <w:ind w:firstLine="97"/>
              <w:rPr>
                <w:rFonts w:ascii="Times New Roman" w:hAnsi="Times New Roman"/>
                <w:sz w:val="20"/>
                <w:szCs w:val="20"/>
              </w:rPr>
            </w:pPr>
            <w:r w:rsidRPr="00E956D0">
              <w:rPr>
                <w:rFonts w:ascii="Times New Roman" w:hAnsi="Times New Roman"/>
                <w:sz w:val="20"/>
                <w:szCs w:val="20"/>
              </w:rPr>
              <w:t xml:space="preserve">Место жительства (адрес постоянной </w:t>
            </w:r>
            <w:proofErr w:type="gramStart"/>
            <w:r w:rsidRPr="00E956D0">
              <w:rPr>
                <w:rFonts w:ascii="Times New Roman" w:hAnsi="Times New Roman"/>
                <w:sz w:val="20"/>
                <w:szCs w:val="20"/>
              </w:rPr>
              <w:t>регистрации)…</w:t>
            </w:r>
            <w:proofErr w:type="gramEnd"/>
            <w:r w:rsidRPr="00E956D0">
              <w:rPr>
                <w:rFonts w:ascii="Times New Roman" w:hAnsi="Times New Roman"/>
                <w:sz w:val="20"/>
                <w:szCs w:val="20"/>
              </w:rPr>
              <w:t>…………………………………………………………………………</w:t>
            </w:r>
          </w:p>
          <w:p w:rsidR="00D6133D" w:rsidRPr="00E956D0" w:rsidRDefault="00D6133D" w:rsidP="00D6133D">
            <w:pPr>
              <w:spacing w:before="40"/>
              <w:ind w:firstLine="97"/>
              <w:rPr>
                <w:rFonts w:ascii="Times New Roman" w:hAnsi="Times New Roman"/>
                <w:sz w:val="20"/>
                <w:szCs w:val="20"/>
              </w:rPr>
            </w:pPr>
            <w:r w:rsidRPr="00E956D0">
              <w:rPr>
                <w:rFonts w:ascii="Times New Roman" w:hAnsi="Times New Roman"/>
                <w:sz w:val="20"/>
                <w:szCs w:val="20"/>
              </w:rPr>
              <w:t>Контактный телефон: …………………………...</w:t>
            </w:r>
            <w:proofErr w:type="gramStart"/>
            <w:r w:rsidRPr="00E956D0">
              <w:rPr>
                <w:rFonts w:ascii="Times New Roman" w:hAnsi="Times New Roman"/>
                <w:sz w:val="20"/>
                <w:szCs w:val="20"/>
              </w:rPr>
              <w:t>…….</w:t>
            </w:r>
            <w:proofErr w:type="gramEnd"/>
            <w:r w:rsidRPr="00E956D0">
              <w:rPr>
                <w:rFonts w:ascii="Times New Roman" w:hAnsi="Times New Roman"/>
                <w:sz w:val="20"/>
                <w:szCs w:val="20"/>
              </w:rPr>
              <w:t>. Адрес электронной почты: ……………………………………….</w:t>
            </w:r>
          </w:p>
          <w:p w:rsidR="00D6133D" w:rsidRPr="00E956D0" w:rsidRDefault="00D6133D" w:rsidP="00D6133D">
            <w:pPr>
              <w:spacing w:before="40"/>
              <w:ind w:firstLine="97"/>
              <w:rPr>
                <w:rFonts w:ascii="Times New Roman" w:hAnsi="Times New Roman"/>
                <w:sz w:val="20"/>
                <w:szCs w:val="20"/>
              </w:rPr>
            </w:pPr>
          </w:p>
        </w:tc>
      </w:tr>
      <w:tr w:rsidR="00D6133D" w:rsidRPr="00E956D0" w:rsidTr="00D6133D">
        <w:trPr>
          <w:trHeight w:val="1130"/>
          <w:tblCellSpacing w:w="20" w:type="dxa"/>
        </w:trPr>
        <w:tc>
          <w:tcPr>
            <w:tcW w:w="10977" w:type="dxa"/>
            <w:shd w:val="clear" w:color="auto" w:fill="auto"/>
          </w:tcPr>
          <w:p w:rsidR="00D6133D" w:rsidRPr="00E956D0" w:rsidRDefault="00D6133D" w:rsidP="00D6133D">
            <w:pPr>
              <w:widowControl w:val="0"/>
              <w:autoSpaceDE w:val="0"/>
              <w:autoSpaceDN w:val="0"/>
              <w:adjustRightInd w:val="0"/>
              <w:ind w:right="1" w:firstLine="97"/>
              <w:rPr>
                <w:rFonts w:ascii="Times New Roman" w:hAnsi="Times New Roman"/>
                <w:b/>
                <w:sz w:val="20"/>
                <w:szCs w:val="20"/>
              </w:rPr>
            </w:pPr>
          </w:p>
          <w:p w:rsidR="00D6133D" w:rsidRPr="00E956D0" w:rsidRDefault="00D6133D" w:rsidP="00D6133D">
            <w:pPr>
              <w:widowControl w:val="0"/>
              <w:autoSpaceDE w:val="0"/>
              <w:autoSpaceDN w:val="0"/>
              <w:adjustRightInd w:val="0"/>
              <w:ind w:right="1" w:firstLine="97"/>
              <w:rPr>
                <w:rFonts w:ascii="Times New Roman" w:hAnsi="Times New Roman"/>
                <w:b/>
                <w:sz w:val="20"/>
                <w:szCs w:val="20"/>
              </w:rPr>
            </w:pPr>
            <w:r w:rsidRPr="00E956D0">
              <w:rPr>
                <w:rFonts w:ascii="Times New Roman" w:hAnsi="Times New Roman"/>
                <w:b/>
                <w:sz w:val="20"/>
                <w:szCs w:val="20"/>
              </w:rPr>
              <w:t xml:space="preserve">Претендент </w:t>
            </w:r>
            <w:r w:rsidRPr="00E956D0">
              <w:rPr>
                <w:rFonts w:ascii="Times New Roman" w:hAnsi="Times New Roman"/>
                <w:sz w:val="20"/>
                <w:szCs w:val="20"/>
              </w:rPr>
              <w:t>(юридическое лицо)</w:t>
            </w:r>
          </w:p>
          <w:p w:rsidR="00D6133D" w:rsidRPr="00E956D0" w:rsidRDefault="00D6133D" w:rsidP="00D6133D">
            <w:pPr>
              <w:widowControl w:val="0"/>
              <w:autoSpaceDE w:val="0"/>
              <w:autoSpaceDN w:val="0"/>
              <w:adjustRightInd w:val="0"/>
              <w:ind w:right="1" w:firstLine="97"/>
              <w:rPr>
                <w:rFonts w:ascii="Times New Roman" w:hAnsi="Times New Roman"/>
                <w:b/>
                <w:sz w:val="20"/>
                <w:szCs w:val="20"/>
              </w:rPr>
            </w:pPr>
          </w:p>
          <w:p w:rsidR="00D6133D" w:rsidRPr="00E956D0" w:rsidRDefault="00D6133D" w:rsidP="00D6133D">
            <w:pPr>
              <w:widowControl w:val="0"/>
              <w:autoSpaceDE w:val="0"/>
              <w:autoSpaceDN w:val="0"/>
              <w:adjustRightInd w:val="0"/>
              <w:spacing w:before="40"/>
              <w:ind w:firstLine="97"/>
              <w:rPr>
                <w:rFonts w:ascii="Times New Roman" w:hAnsi="Times New Roman"/>
                <w:sz w:val="20"/>
                <w:szCs w:val="20"/>
              </w:rPr>
            </w:pPr>
            <w:r w:rsidRPr="00E956D0">
              <w:rPr>
                <w:rFonts w:ascii="Times New Roman" w:hAnsi="Times New Roman"/>
                <w:sz w:val="20"/>
                <w:szCs w:val="20"/>
              </w:rPr>
              <w:t>……………………………………………………………………………………………………………………………………</w:t>
            </w:r>
          </w:p>
          <w:p w:rsidR="00D6133D" w:rsidRPr="00E956D0" w:rsidRDefault="00D6133D" w:rsidP="00D6133D">
            <w:pPr>
              <w:ind w:firstLine="97"/>
              <w:rPr>
                <w:rFonts w:ascii="Times New Roman" w:hAnsi="Times New Roman"/>
                <w:sz w:val="20"/>
                <w:szCs w:val="20"/>
              </w:rPr>
            </w:pPr>
            <w:r w:rsidRPr="00E956D0">
              <w:rPr>
                <w:rFonts w:ascii="Times New Roman" w:hAnsi="Times New Roman"/>
                <w:sz w:val="20"/>
                <w:szCs w:val="20"/>
              </w:rPr>
              <w:t xml:space="preserve">                                                                 (наименование с указанием организационно-правовой формы)</w:t>
            </w:r>
          </w:p>
          <w:p w:rsidR="00D6133D" w:rsidRPr="00E956D0" w:rsidRDefault="00D6133D" w:rsidP="00D6133D">
            <w:pPr>
              <w:ind w:firstLine="97"/>
              <w:rPr>
                <w:rFonts w:ascii="Times New Roman" w:hAnsi="Times New Roman"/>
                <w:sz w:val="20"/>
                <w:szCs w:val="20"/>
              </w:rPr>
            </w:pPr>
          </w:p>
          <w:p w:rsidR="00D6133D" w:rsidRPr="00E956D0" w:rsidRDefault="00D6133D" w:rsidP="00D6133D">
            <w:pPr>
              <w:ind w:firstLine="97"/>
              <w:rPr>
                <w:rFonts w:ascii="Times New Roman" w:hAnsi="Times New Roman"/>
                <w:sz w:val="20"/>
                <w:szCs w:val="20"/>
              </w:rPr>
            </w:pPr>
            <w:r w:rsidRPr="00E956D0">
              <w:rPr>
                <w:rFonts w:ascii="Times New Roman" w:hAnsi="Times New Roman"/>
                <w:sz w:val="20"/>
                <w:szCs w:val="20"/>
              </w:rPr>
              <w:t>ОГРН/ИНН …………………………………………………………………………………………………………………</w:t>
            </w:r>
            <w:proofErr w:type="gramStart"/>
            <w:r w:rsidRPr="00E956D0">
              <w:rPr>
                <w:rFonts w:ascii="Times New Roman" w:hAnsi="Times New Roman"/>
                <w:sz w:val="20"/>
                <w:szCs w:val="20"/>
              </w:rPr>
              <w:t>…….</w:t>
            </w:r>
            <w:proofErr w:type="gramEnd"/>
            <w:r w:rsidRPr="00E956D0">
              <w:rPr>
                <w:rFonts w:ascii="Times New Roman" w:hAnsi="Times New Roman"/>
                <w:sz w:val="20"/>
                <w:szCs w:val="20"/>
              </w:rPr>
              <w:t>,</w:t>
            </w:r>
          </w:p>
          <w:p w:rsidR="00D6133D" w:rsidRPr="00E956D0" w:rsidRDefault="00D6133D" w:rsidP="00D6133D">
            <w:pPr>
              <w:ind w:firstLine="97"/>
              <w:rPr>
                <w:rFonts w:ascii="Times New Roman" w:hAnsi="Times New Roman"/>
                <w:sz w:val="20"/>
                <w:szCs w:val="20"/>
              </w:rPr>
            </w:pPr>
            <w:r w:rsidRPr="00E956D0">
              <w:rPr>
                <w:rFonts w:ascii="Times New Roman" w:hAnsi="Times New Roman"/>
                <w:bCs/>
                <w:sz w:val="20"/>
                <w:szCs w:val="20"/>
              </w:rPr>
              <w:t xml:space="preserve">                                                    </w:t>
            </w:r>
          </w:p>
          <w:p w:rsidR="00D6133D" w:rsidRPr="00E956D0" w:rsidRDefault="00D6133D" w:rsidP="00D6133D">
            <w:pPr>
              <w:ind w:firstLine="97"/>
              <w:rPr>
                <w:rFonts w:ascii="Times New Roman" w:hAnsi="Times New Roman"/>
                <w:sz w:val="20"/>
                <w:szCs w:val="20"/>
              </w:rPr>
            </w:pPr>
            <w:r w:rsidRPr="00E956D0">
              <w:rPr>
                <w:rFonts w:ascii="Times New Roman" w:hAnsi="Times New Roman"/>
                <w:sz w:val="20"/>
                <w:szCs w:val="20"/>
              </w:rPr>
              <w:t>Руководитель …………………………………………………………………………………………………………………….</w:t>
            </w:r>
          </w:p>
          <w:p w:rsidR="00D6133D" w:rsidRPr="00E956D0" w:rsidRDefault="00D6133D" w:rsidP="00D6133D">
            <w:pPr>
              <w:ind w:firstLine="97"/>
              <w:rPr>
                <w:rFonts w:ascii="Times New Roman" w:hAnsi="Times New Roman"/>
                <w:sz w:val="20"/>
                <w:szCs w:val="20"/>
              </w:rPr>
            </w:pPr>
            <w:r w:rsidRPr="00E956D0">
              <w:rPr>
                <w:rFonts w:ascii="Times New Roman" w:hAnsi="Times New Roman"/>
                <w:sz w:val="20"/>
                <w:szCs w:val="20"/>
              </w:rPr>
              <w:t xml:space="preserve">                                                                      (</w:t>
            </w:r>
            <w:r w:rsidRPr="00E956D0">
              <w:rPr>
                <w:rFonts w:ascii="Times New Roman" w:hAnsi="Times New Roman"/>
                <w:bCs/>
                <w:sz w:val="20"/>
                <w:szCs w:val="20"/>
              </w:rPr>
              <w:t>Ф.И.О. полностью</w:t>
            </w:r>
            <w:r w:rsidRPr="00E956D0">
              <w:rPr>
                <w:rFonts w:ascii="Times New Roman" w:hAnsi="Times New Roman"/>
                <w:sz w:val="20"/>
                <w:szCs w:val="20"/>
              </w:rPr>
              <w:t>, должность)</w:t>
            </w:r>
          </w:p>
          <w:p w:rsidR="00D6133D" w:rsidRPr="00E956D0" w:rsidRDefault="00D6133D" w:rsidP="00D6133D">
            <w:pPr>
              <w:spacing w:before="40"/>
              <w:ind w:firstLine="97"/>
              <w:rPr>
                <w:rFonts w:ascii="Times New Roman" w:hAnsi="Times New Roman"/>
                <w:sz w:val="20"/>
                <w:szCs w:val="20"/>
              </w:rPr>
            </w:pPr>
            <w:r w:rsidRPr="00E956D0">
              <w:rPr>
                <w:rFonts w:ascii="Times New Roman" w:hAnsi="Times New Roman"/>
                <w:sz w:val="20"/>
                <w:szCs w:val="20"/>
              </w:rPr>
              <w:t>Контактный телефон: ………………………...…</w:t>
            </w:r>
            <w:proofErr w:type="gramStart"/>
            <w:r w:rsidRPr="00E956D0">
              <w:rPr>
                <w:rFonts w:ascii="Times New Roman" w:hAnsi="Times New Roman"/>
                <w:sz w:val="20"/>
                <w:szCs w:val="20"/>
              </w:rPr>
              <w:t>…….</w:t>
            </w:r>
            <w:proofErr w:type="gramEnd"/>
            <w:r w:rsidRPr="00E956D0">
              <w:rPr>
                <w:rFonts w:ascii="Times New Roman" w:hAnsi="Times New Roman"/>
                <w:sz w:val="20"/>
                <w:szCs w:val="20"/>
              </w:rPr>
              <w:t>. Адрес электронной почты: ……………………………………….</w:t>
            </w:r>
          </w:p>
          <w:p w:rsidR="00D6133D" w:rsidRPr="00E956D0" w:rsidRDefault="00D6133D" w:rsidP="00D6133D">
            <w:pPr>
              <w:spacing w:before="40"/>
              <w:ind w:firstLine="97"/>
              <w:rPr>
                <w:rFonts w:ascii="Times New Roman" w:hAnsi="Times New Roman"/>
                <w:b/>
                <w:sz w:val="20"/>
                <w:szCs w:val="20"/>
              </w:rPr>
            </w:pPr>
          </w:p>
        </w:tc>
      </w:tr>
    </w:tbl>
    <w:p w:rsidR="00D6133D" w:rsidRPr="00E956D0" w:rsidRDefault="00D6133D" w:rsidP="00D6133D">
      <w:pPr>
        <w:widowControl w:val="0"/>
        <w:autoSpaceDE w:val="0"/>
        <w:autoSpaceDN w:val="0"/>
        <w:adjustRightInd w:val="0"/>
        <w:ind w:right="1"/>
        <w:rPr>
          <w:rFonts w:ascii="Times New Roman" w:hAnsi="Times New Roman"/>
          <w:b/>
          <w:sz w:val="20"/>
          <w:szCs w:val="20"/>
        </w:rPr>
      </w:pPr>
    </w:p>
    <w:p w:rsidR="00D6133D" w:rsidRDefault="00D6133D" w:rsidP="00D6133D">
      <w:pPr>
        <w:widowControl w:val="0"/>
        <w:autoSpaceDE w:val="0"/>
        <w:autoSpaceDN w:val="0"/>
        <w:adjustRightInd w:val="0"/>
        <w:ind w:right="1"/>
        <w:rPr>
          <w:rFonts w:ascii="Times New Roman" w:hAnsi="Times New Roman"/>
          <w:b/>
          <w:sz w:val="20"/>
          <w:szCs w:val="20"/>
        </w:rPr>
      </w:pPr>
    </w:p>
    <w:p w:rsidR="00D6133D" w:rsidRDefault="00D6133D" w:rsidP="00D6133D">
      <w:pPr>
        <w:widowControl w:val="0"/>
        <w:autoSpaceDE w:val="0"/>
        <w:autoSpaceDN w:val="0"/>
        <w:adjustRightInd w:val="0"/>
        <w:ind w:right="1"/>
        <w:rPr>
          <w:rFonts w:ascii="Times New Roman" w:hAnsi="Times New Roman"/>
          <w:b/>
          <w:sz w:val="20"/>
          <w:szCs w:val="20"/>
        </w:rPr>
      </w:pPr>
    </w:p>
    <w:p w:rsidR="00D6133D" w:rsidRDefault="00D6133D" w:rsidP="00D6133D">
      <w:pPr>
        <w:widowControl w:val="0"/>
        <w:autoSpaceDE w:val="0"/>
        <w:autoSpaceDN w:val="0"/>
        <w:adjustRightInd w:val="0"/>
        <w:ind w:right="1"/>
        <w:rPr>
          <w:rFonts w:ascii="Times New Roman" w:hAnsi="Times New Roman"/>
          <w:b/>
          <w:sz w:val="20"/>
          <w:szCs w:val="20"/>
        </w:rPr>
      </w:pPr>
    </w:p>
    <w:p w:rsidR="00D6133D" w:rsidRDefault="00D6133D" w:rsidP="00D6133D">
      <w:pPr>
        <w:widowControl w:val="0"/>
        <w:autoSpaceDE w:val="0"/>
        <w:autoSpaceDN w:val="0"/>
        <w:adjustRightInd w:val="0"/>
        <w:ind w:right="1"/>
        <w:rPr>
          <w:rFonts w:ascii="Times New Roman" w:hAnsi="Times New Roman"/>
          <w:b/>
          <w:sz w:val="20"/>
          <w:szCs w:val="20"/>
        </w:rPr>
      </w:pPr>
    </w:p>
    <w:p w:rsidR="00D6133D" w:rsidRDefault="00D6133D" w:rsidP="00D6133D">
      <w:pPr>
        <w:widowControl w:val="0"/>
        <w:autoSpaceDE w:val="0"/>
        <w:autoSpaceDN w:val="0"/>
        <w:adjustRightInd w:val="0"/>
        <w:ind w:right="1"/>
        <w:rPr>
          <w:rFonts w:ascii="Times New Roman" w:hAnsi="Times New Roman"/>
          <w:b/>
          <w:sz w:val="20"/>
          <w:szCs w:val="20"/>
        </w:rPr>
      </w:pPr>
    </w:p>
    <w:p w:rsidR="00D6133D" w:rsidRPr="00E956D0" w:rsidRDefault="00D6133D" w:rsidP="00D6133D">
      <w:pPr>
        <w:widowControl w:val="0"/>
        <w:autoSpaceDE w:val="0"/>
        <w:autoSpaceDN w:val="0"/>
        <w:adjustRightInd w:val="0"/>
        <w:ind w:right="1"/>
        <w:rPr>
          <w:rFonts w:ascii="Times New Roman" w:hAnsi="Times New Roman"/>
          <w:b/>
          <w:sz w:val="20"/>
          <w:szCs w:val="20"/>
        </w:rPr>
      </w:pPr>
      <w:r w:rsidRPr="00E956D0">
        <w:rPr>
          <w:rFonts w:ascii="Times New Roman" w:hAnsi="Times New Roman"/>
          <w:b/>
          <w:sz w:val="20"/>
          <w:szCs w:val="20"/>
        </w:rPr>
        <w:t xml:space="preserve">Представитель Претендента на участие в аукционе </w:t>
      </w:r>
      <w:r w:rsidRPr="00E956D0">
        <w:rPr>
          <w:rFonts w:ascii="Times New Roman" w:hAnsi="Times New Roman"/>
          <w:sz w:val="20"/>
          <w:szCs w:val="20"/>
        </w:rPr>
        <w:t>(при наличии)</w:t>
      </w:r>
    </w:p>
    <w:p w:rsidR="00D6133D" w:rsidRPr="00E956D0" w:rsidRDefault="00D6133D" w:rsidP="00D6133D">
      <w:pPr>
        <w:widowControl w:val="0"/>
        <w:autoSpaceDE w:val="0"/>
        <w:autoSpaceDN w:val="0"/>
        <w:adjustRightInd w:val="0"/>
        <w:ind w:right="1"/>
        <w:rPr>
          <w:rFonts w:ascii="Times New Roman" w:hAnsi="Times New Roman"/>
          <w:b/>
          <w:sz w:val="20"/>
          <w:szCs w:val="20"/>
        </w:rPr>
      </w:pPr>
    </w:p>
    <w:tbl>
      <w:tblPr>
        <w:tblW w:w="11360" w:type="dxa"/>
        <w:tblCellSpacing w:w="20" w:type="dxa"/>
        <w:tblInd w:w="-144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1360"/>
      </w:tblGrid>
      <w:tr w:rsidR="00D6133D" w:rsidRPr="00E956D0" w:rsidTr="00D6133D">
        <w:trPr>
          <w:trHeight w:val="1538"/>
          <w:tblCellSpacing w:w="20" w:type="dxa"/>
        </w:trPr>
        <w:tc>
          <w:tcPr>
            <w:tcW w:w="11280" w:type="dxa"/>
            <w:shd w:val="clear" w:color="auto" w:fill="auto"/>
          </w:tcPr>
          <w:p w:rsidR="00D6133D" w:rsidRPr="00E956D0" w:rsidRDefault="00D6133D" w:rsidP="00A323F3">
            <w:pPr>
              <w:rPr>
                <w:rFonts w:ascii="Times New Roman" w:hAnsi="Times New Roman"/>
                <w:b/>
                <w:bCs/>
                <w:sz w:val="20"/>
                <w:szCs w:val="20"/>
              </w:rPr>
            </w:pPr>
          </w:p>
          <w:p w:rsidR="00D6133D" w:rsidRPr="00E956D0" w:rsidRDefault="00D6133D" w:rsidP="00A323F3">
            <w:pPr>
              <w:rPr>
                <w:rFonts w:ascii="Times New Roman" w:hAnsi="Times New Roman"/>
                <w:b/>
                <w:sz w:val="20"/>
                <w:szCs w:val="20"/>
              </w:rPr>
            </w:pPr>
            <w:r w:rsidRPr="00E956D0">
              <w:rPr>
                <w:rFonts w:ascii="Times New Roman" w:hAnsi="Times New Roman"/>
                <w:b/>
                <w:bCs/>
                <w:sz w:val="20"/>
                <w:szCs w:val="20"/>
              </w:rPr>
              <w:t xml:space="preserve">Представитель Претендента </w:t>
            </w:r>
            <w:r w:rsidRPr="00E956D0">
              <w:rPr>
                <w:rFonts w:ascii="Times New Roman" w:hAnsi="Times New Roman"/>
                <w:bCs/>
                <w:sz w:val="20"/>
                <w:szCs w:val="20"/>
              </w:rPr>
              <w:t xml:space="preserve">(физическое лицо </w:t>
            </w:r>
            <w:r w:rsidRPr="00E956D0">
              <w:rPr>
                <w:rFonts w:ascii="Times New Roman" w:hAnsi="Times New Roman"/>
                <w:sz w:val="20"/>
                <w:szCs w:val="20"/>
              </w:rPr>
              <w:t xml:space="preserve">/индивидуальный </w:t>
            </w:r>
            <w:proofErr w:type="gramStart"/>
            <w:r w:rsidRPr="00E956D0">
              <w:rPr>
                <w:rFonts w:ascii="Times New Roman" w:hAnsi="Times New Roman"/>
                <w:sz w:val="20"/>
                <w:szCs w:val="20"/>
              </w:rPr>
              <w:t>предприниматель</w:t>
            </w:r>
            <w:r w:rsidRPr="00E956D0">
              <w:rPr>
                <w:rFonts w:ascii="Times New Roman" w:hAnsi="Times New Roman"/>
                <w:bCs/>
                <w:sz w:val="20"/>
                <w:szCs w:val="20"/>
              </w:rPr>
              <w:t>)</w:t>
            </w:r>
            <w:r w:rsidRPr="00E956D0">
              <w:rPr>
                <w:rFonts w:ascii="Times New Roman" w:hAnsi="Times New Roman"/>
                <w:b/>
                <w:sz w:val="20"/>
                <w:szCs w:val="20"/>
              </w:rPr>
              <w:t xml:space="preserve"> .</w:t>
            </w:r>
            <w:r w:rsidRPr="00E956D0">
              <w:rPr>
                <w:rFonts w:ascii="Times New Roman" w:hAnsi="Times New Roman"/>
                <w:sz w:val="20"/>
                <w:szCs w:val="20"/>
              </w:rPr>
              <w:t>…</w:t>
            </w:r>
            <w:proofErr w:type="gramEnd"/>
            <w:r w:rsidRPr="00E956D0">
              <w:rPr>
                <w:rFonts w:ascii="Times New Roman" w:hAnsi="Times New Roman"/>
                <w:sz w:val="20"/>
                <w:szCs w:val="20"/>
              </w:rPr>
              <w:t>…………………………………………………………………….</w:t>
            </w:r>
          </w:p>
          <w:p w:rsidR="00D6133D" w:rsidRPr="00E956D0" w:rsidRDefault="00D6133D" w:rsidP="00A323F3">
            <w:pPr>
              <w:ind w:left="3686"/>
              <w:rPr>
                <w:rFonts w:ascii="Times New Roman" w:hAnsi="Times New Roman"/>
                <w:bCs/>
                <w:sz w:val="20"/>
                <w:szCs w:val="20"/>
              </w:rPr>
            </w:pPr>
            <w:r w:rsidRPr="00E956D0">
              <w:rPr>
                <w:rFonts w:ascii="Times New Roman" w:hAnsi="Times New Roman"/>
                <w:sz w:val="20"/>
                <w:szCs w:val="20"/>
              </w:rPr>
              <w:t xml:space="preserve">     (</w:t>
            </w:r>
            <w:r w:rsidRPr="00E956D0">
              <w:rPr>
                <w:rFonts w:ascii="Times New Roman" w:hAnsi="Times New Roman"/>
                <w:bCs/>
                <w:sz w:val="20"/>
                <w:szCs w:val="20"/>
              </w:rPr>
              <w:t>Ф.И.О. полностью)</w:t>
            </w:r>
          </w:p>
          <w:p w:rsidR="00D6133D" w:rsidRPr="00E956D0" w:rsidRDefault="00D6133D" w:rsidP="00A323F3">
            <w:pPr>
              <w:spacing w:before="40"/>
              <w:rPr>
                <w:rFonts w:ascii="Times New Roman" w:hAnsi="Times New Roman"/>
                <w:b/>
                <w:sz w:val="20"/>
                <w:szCs w:val="20"/>
              </w:rPr>
            </w:pPr>
            <w:r w:rsidRPr="00E956D0">
              <w:rPr>
                <w:rFonts w:ascii="Times New Roman" w:hAnsi="Times New Roman"/>
                <w:sz w:val="20"/>
                <w:szCs w:val="20"/>
              </w:rPr>
              <w:t xml:space="preserve">Действует на основании доверенности от </w:t>
            </w:r>
            <w:proofErr w:type="gramStart"/>
            <w:r w:rsidRPr="00E956D0">
              <w:rPr>
                <w:rFonts w:ascii="Times New Roman" w:hAnsi="Times New Roman"/>
                <w:sz w:val="20"/>
                <w:szCs w:val="20"/>
              </w:rPr>
              <w:t>«….</w:t>
            </w:r>
            <w:proofErr w:type="gramEnd"/>
            <w:r w:rsidRPr="00E956D0">
              <w:rPr>
                <w:rFonts w:ascii="Times New Roman" w:hAnsi="Times New Roman"/>
                <w:sz w:val="20"/>
                <w:szCs w:val="20"/>
              </w:rPr>
              <w:t>»…………20.….г., зарегистрированной в реестре за № …………….….</w:t>
            </w:r>
          </w:p>
          <w:p w:rsidR="00D6133D" w:rsidRPr="00E956D0" w:rsidRDefault="00D6133D" w:rsidP="00A323F3">
            <w:pPr>
              <w:spacing w:before="40"/>
              <w:rPr>
                <w:rFonts w:ascii="Times New Roman" w:hAnsi="Times New Roman"/>
                <w:sz w:val="20"/>
                <w:szCs w:val="20"/>
              </w:rPr>
            </w:pPr>
            <w:r w:rsidRPr="00E956D0">
              <w:rPr>
                <w:rFonts w:ascii="Times New Roman" w:hAnsi="Times New Roman"/>
                <w:sz w:val="20"/>
                <w:szCs w:val="20"/>
              </w:rPr>
              <w:t>Документ, удостоверяющий личность (паспорт, иное) серия ……… № …………</w:t>
            </w:r>
          </w:p>
          <w:p w:rsidR="00D6133D" w:rsidRPr="00E956D0" w:rsidRDefault="00D6133D" w:rsidP="00A323F3">
            <w:pPr>
              <w:spacing w:before="40"/>
              <w:rPr>
                <w:rFonts w:ascii="Times New Roman" w:hAnsi="Times New Roman"/>
                <w:sz w:val="20"/>
                <w:szCs w:val="20"/>
              </w:rPr>
            </w:pPr>
            <w:r w:rsidRPr="00E956D0">
              <w:rPr>
                <w:rFonts w:ascii="Times New Roman" w:hAnsi="Times New Roman"/>
                <w:sz w:val="20"/>
                <w:szCs w:val="20"/>
              </w:rPr>
              <w:t>кем выдан</w:t>
            </w:r>
            <w:proofErr w:type="gramStart"/>
            <w:r w:rsidRPr="00E956D0">
              <w:rPr>
                <w:rFonts w:ascii="Times New Roman" w:hAnsi="Times New Roman"/>
                <w:sz w:val="20"/>
                <w:szCs w:val="20"/>
              </w:rPr>
              <w:t xml:space="preserve"> .…</w:t>
            </w:r>
            <w:proofErr w:type="gramEnd"/>
            <w:r w:rsidRPr="00E956D0">
              <w:rPr>
                <w:rFonts w:ascii="Times New Roman" w:hAnsi="Times New Roman"/>
                <w:sz w:val="20"/>
                <w:szCs w:val="20"/>
              </w:rPr>
              <w:t xml:space="preserve">……………………………………….…..……………………….……… дата выдачи </w:t>
            </w:r>
            <w:proofErr w:type="gramStart"/>
            <w:r w:rsidRPr="00E956D0">
              <w:rPr>
                <w:rFonts w:ascii="Times New Roman" w:hAnsi="Times New Roman"/>
                <w:sz w:val="20"/>
                <w:szCs w:val="20"/>
              </w:rPr>
              <w:t>«….</w:t>
            </w:r>
            <w:proofErr w:type="gramEnd"/>
            <w:r w:rsidRPr="00E956D0">
              <w:rPr>
                <w:rFonts w:ascii="Times New Roman" w:hAnsi="Times New Roman"/>
                <w:sz w:val="20"/>
                <w:szCs w:val="20"/>
              </w:rPr>
              <w:t xml:space="preserve">» ………. </w:t>
            </w:r>
            <w:proofErr w:type="gramStart"/>
            <w:r w:rsidRPr="00E956D0">
              <w:rPr>
                <w:rFonts w:ascii="Times New Roman" w:hAnsi="Times New Roman"/>
                <w:sz w:val="20"/>
                <w:szCs w:val="20"/>
              </w:rPr>
              <w:t>20….</w:t>
            </w:r>
            <w:proofErr w:type="gramEnd"/>
            <w:r w:rsidRPr="00E956D0">
              <w:rPr>
                <w:rFonts w:ascii="Times New Roman" w:hAnsi="Times New Roman"/>
                <w:sz w:val="20"/>
                <w:szCs w:val="20"/>
              </w:rPr>
              <w:t>г.</w:t>
            </w:r>
          </w:p>
          <w:p w:rsidR="00D6133D" w:rsidRPr="00E956D0" w:rsidRDefault="00D6133D" w:rsidP="00A323F3">
            <w:pPr>
              <w:spacing w:before="40"/>
              <w:rPr>
                <w:rFonts w:ascii="Times New Roman" w:hAnsi="Times New Roman"/>
                <w:sz w:val="20"/>
                <w:szCs w:val="20"/>
              </w:rPr>
            </w:pPr>
            <w:r w:rsidRPr="00E956D0">
              <w:rPr>
                <w:rFonts w:ascii="Times New Roman" w:hAnsi="Times New Roman"/>
                <w:sz w:val="20"/>
                <w:szCs w:val="20"/>
              </w:rPr>
              <w:t>Контактный телефон: …………………………...…</w:t>
            </w:r>
            <w:proofErr w:type="gramStart"/>
            <w:r w:rsidRPr="00E956D0">
              <w:rPr>
                <w:rFonts w:ascii="Times New Roman" w:hAnsi="Times New Roman"/>
                <w:sz w:val="20"/>
                <w:szCs w:val="20"/>
              </w:rPr>
              <w:t>…….</w:t>
            </w:r>
            <w:proofErr w:type="gramEnd"/>
            <w:r w:rsidRPr="00E956D0">
              <w:rPr>
                <w:rFonts w:ascii="Times New Roman" w:hAnsi="Times New Roman"/>
                <w:sz w:val="20"/>
                <w:szCs w:val="20"/>
              </w:rPr>
              <w:t>. Адрес электронной почты: ……………………………………….</w:t>
            </w:r>
          </w:p>
          <w:p w:rsidR="00D6133D" w:rsidRPr="00E956D0" w:rsidRDefault="00D6133D" w:rsidP="00A323F3">
            <w:pPr>
              <w:spacing w:before="40"/>
              <w:rPr>
                <w:rFonts w:ascii="Times New Roman" w:hAnsi="Times New Roman"/>
                <w:sz w:val="20"/>
                <w:szCs w:val="20"/>
              </w:rPr>
            </w:pPr>
          </w:p>
        </w:tc>
      </w:tr>
      <w:tr w:rsidR="00D6133D" w:rsidRPr="00E956D0" w:rsidTr="00D6133D">
        <w:trPr>
          <w:trHeight w:val="391"/>
          <w:tblCellSpacing w:w="20" w:type="dxa"/>
        </w:trPr>
        <w:tc>
          <w:tcPr>
            <w:tcW w:w="11280" w:type="dxa"/>
            <w:shd w:val="clear" w:color="auto" w:fill="auto"/>
          </w:tcPr>
          <w:p w:rsidR="00D6133D" w:rsidRPr="00E956D0" w:rsidRDefault="00D6133D" w:rsidP="00A323F3">
            <w:pPr>
              <w:rPr>
                <w:rFonts w:ascii="Times New Roman" w:hAnsi="Times New Roman"/>
                <w:b/>
                <w:sz w:val="20"/>
                <w:szCs w:val="20"/>
              </w:rPr>
            </w:pPr>
          </w:p>
          <w:p w:rsidR="00D6133D" w:rsidRPr="00E956D0" w:rsidRDefault="00D6133D" w:rsidP="00A323F3">
            <w:pPr>
              <w:widowControl w:val="0"/>
              <w:autoSpaceDE w:val="0"/>
              <w:autoSpaceDN w:val="0"/>
              <w:adjustRightInd w:val="0"/>
              <w:ind w:right="1"/>
              <w:rPr>
                <w:rFonts w:ascii="Times New Roman" w:hAnsi="Times New Roman"/>
                <w:sz w:val="20"/>
                <w:szCs w:val="20"/>
              </w:rPr>
            </w:pPr>
            <w:r w:rsidRPr="00E956D0">
              <w:rPr>
                <w:rFonts w:ascii="Times New Roman" w:hAnsi="Times New Roman"/>
                <w:b/>
                <w:bCs/>
                <w:sz w:val="20"/>
                <w:szCs w:val="20"/>
              </w:rPr>
              <w:t xml:space="preserve">Представитель Претендента </w:t>
            </w:r>
            <w:r w:rsidRPr="00E956D0">
              <w:rPr>
                <w:rFonts w:ascii="Times New Roman" w:hAnsi="Times New Roman"/>
                <w:sz w:val="20"/>
                <w:szCs w:val="20"/>
              </w:rPr>
              <w:t>(юридическое лицо)</w:t>
            </w:r>
          </w:p>
          <w:p w:rsidR="00D6133D" w:rsidRPr="00E956D0" w:rsidRDefault="00D6133D" w:rsidP="00A323F3">
            <w:pPr>
              <w:widowControl w:val="0"/>
              <w:autoSpaceDE w:val="0"/>
              <w:autoSpaceDN w:val="0"/>
              <w:adjustRightInd w:val="0"/>
              <w:ind w:right="1"/>
              <w:rPr>
                <w:rFonts w:ascii="Times New Roman" w:hAnsi="Times New Roman"/>
                <w:sz w:val="20"/>
                <w:szCs w:val="20"/>
              </w:rPr>
            </w:pPr>
          </w:p>
          <w:p w:rsidR="00D6133D" w:rsidRPr="00E956D0" w:rsidRDefault="00D6133D" w:rsidP="00A323F3">
            <w:pPr>
              <w:widowControl w:val="0"/>
              <w:autoSpaceDE w:val="0"/>
              <w:autoSpaceDN w:val="0"/>
              <w:adjustRightInd w:val="0"/>
              <w:spacing w:before="40"/>
              <w:rPr>
                <w:rFonts w:ascii="Times New Roman" w:hAnsi="Times New Roman"/>
                <w:sz w:val="20"/>
                <w:szCs w:val="20"/>
              </w:rPr>
            </w:pPr>
            <w:r w:rsidRPr="00E956D0">
              <w:rPr>
                <w:rFonts w:ascii="Times New Roman" w:hAnsi="Times New Roman"/>
                <w:sz w:val="20"/>
                <w:szCs w:val="20"/>
              </w:rPr>
              <w:t>……………………………………………………………………………………………………………………………………</w:t>
            </w:r>
          </w:p>
          <w:p w:rsidR="00D6133D" w:rsidRPr="00E956D0" w:rsidRDefault="00D6133D" w:rsidP="00A323F3">
            <w:pPr>
              <w:rPr>
                <w:rFonts w:ascii="Times New Roman" w:hAnsi="Times New Roman"/>
                <w:sz w:val="20"/>
                <w:szCs w:val="20"/>
              </w:rPr>
            </w:pPr>
            <w:r w:rsidRPr="00E956D0">
              <w:rPr>
                <w:rFonts w:ascii="Times New Roman" w:hAnsi="Times New Roman"/>
                <w:sz w:val="20"/>
                <w:szCs w:val="20"/>
              </w:rPr>
              <w:t xml:space="preserve">                                                        (наименование с указанием организационно-правовой формы)</w:t>
            </w:r>
          </w:p>
          <w:p w:rsidR="00D6133D" w:rsidRPr="00E956D0" w:rsidRDefault="00D6133D" w:rsidP="00A323F3">
            <w:pPr>
              <w:rPr>
                <w:rFonts w:ascii="Times New Roman" w:hAnsi="Times New Roman"/>
                <w:sz w:val="20"/>
                <w:szCs w:val="20"/>
              </w:rPr>
            </w:pPr>
            <w:r w:rsidRPr="00E956D0">
              <w:rPr>
                <w:rFonts w:ascii="Times New Roman" w:hAnsi="Times New Roman"/>
                <w:sz w:val="20"/>
                <w:szCs w:val="20"/>
              </w:rPr>
              <w:t>в лице ……………………………………………………………………………………………………………………</w:t>
            </w:r>
            <w:proofErr w:type="gramStart"/>
            <w:r w:rsidRPr="00E956D0">
              <w:rPr>
                <w:rFonts w:ascii="Times New Roman" w:hAnsi="Times New Roman"/>
                <w:sz w:val="20"/>
                <w:szCs w:val="20"/>
              </w:rPr>
              <w:t>…….</w:t>
            </w:r>
            <w:proofErr w:type="gramEnd"/>
            <w:r w:rsidRPr="00E956D0">
              <w:rPr>
                <w:rFonts w:ascii="Times New Roman" w:hAnsi="Times New Roman"/>
                <w:sz w:val="20"/>
                <w:szCs w:val="20"/>
              </w:rPr>
              <w:t>.,</w:t>
            </w:r>
          </w:p>
          <w:p w:rsidR="00D6133D" w:rsidRPr="00E956D0" w:rsidRDefault="00D6133D" w:rsidP="00A323F3">
            <w:pPr>
              <w:rPr>
                <w:rFonts w:ascii="Times New Roman" w:hAnsi="Times New Roman"/>
                <w:bCs/>
                <w:sz w:val="20"/>
                <w:szCs w:val="20"/>
              </w:rPr>
            </w:pPr>
            <w:r w:rsidRPr="00E956D0">
              <w:rPr>
                <w:rFonts w:ascii="Times New Roman" w:hAnsi="Times New Roman"/>
                <w:bCs/>
                <w:sz w:val="20"/>
                <w:szCs w:val="20"/>
              </w:rPr>
              <w:t xml:space="preserve">                                                  (наименование должности, Ф.И.О. уполномоченного лица полностью)</w:t>
            </w:r>
          </w:p>
          <w:p w:rsidR="00D6133D" w:rsidRPr="00E956D0" w:rsidRDefault="00D6133D" w:rsidP="00A323F3">
            <w:pPr>
              <w:rPr>
                <w:rFonts w:ascii="Times New Roman" w:hAnsi="Times New Roman"/>
                <w:sz w:val="20"/>
                <w:szCs w:val="20"/>
              </w:rPr>
            </w:pPr>
            <w:r w:rsidRPr="00E956D0">
              <w:rPr>
                <w:rFonts w:ascii="Times New Roman" w:hAnsi="Times New Roman"/>
                <w:sz w:val="20"/>
                <w:szCs w:val="20"/>
              </w:rPr>
              <w:t>Руководитель ………………………………………………………………………………………………………………….</w:t>
            </w:r>
          </w:p>
          <w:p w:rsidR="00D6133D" w:rsidRPr="00E956D0" w:rsidRDefault="00D6133D" w:rsidP="00A323F3">
            <w:pPr>
              <w:rPr>
                <w:rFonts w:ascii="Times New Roman" w:hAnsi="Times New Roman"/>
                <w:sz w:val="20"/>
                <w:szCs w:val="20"/>
              </w:rPr>
            </w:pPr>
            <w:r w:rsidRPr="00E956D0">
              <w:rPr>
                <w:rFonts w:ascii="Times New Roman" w:hAnsi="Times New Roman"/>
                <w:sz w:val="20"/>
                <w:szCs w:val="20"/>
              </w:rPr>
              <w:t xml:space="preserve">                                                                      (</w:t>
            </w:r>
            <w:r w:rsidRPr="00E956D0">
              <w:rPr>
                <w:rFonts w:ascii="Times New Roman" w:hAnsi="Times New Roman"/>
                <w:bCs/>
                <w:sz w:val="20"/>
                <w:szCs w:val="20"/>
              </w:rPr>
              <w:t>Ф.И.О. полностью</w:t>
            </w:r>
            <w:r w:rsidRPr="00E956D0">
              <w:rPr>
                <w:rFonts w:ascii="Times New Roman" w:hAnsi="Times New Roman"/>
                <w:sz w:val="20"/>
                <w:szCs w:val="20"/>
              </w:rPr>
              <w:t>, должность)</w:t>
            </w:r>
          </w:p>
          <w:p w:rsidR="00D6133D" w:rsidRPr="00E956D0" w:rsidRDefault="00D6133D" w:rsidP="00A323F3">
            <w:pPr>
              <w:spacing w:before="40"/>
              <w:rPr>
                <w:rFonts w:ascii="Times New Roman" w:hAnsi="Times New Roman"/>
                <w:sz w:val="20"/>
                <w:szCs w:val="20"/>
              </w:rPr>
            </w:pPr>
            <w:r w:rsidRPr="00E956D0">
              <w:rPr>
                <w:rFonts w:ascii="Times New Roman" w:hAnsi="Times New Roman"/>
                <w:sz w:val="20"/>
                <w:szCs w:val="20"/>
              </w:rPr>
              <w:t xml:space="preserve">Действует на основании доверенности от </w:t>
            </w:r>
            <w:proofErr w:type="gramStart"/>
            <w:r w:rsidRPr="00E956D0">
              <w:rPr>
                <w:rFonts w:ascii="Times New Roman" w:hAnsi="Times New Roman"/>
                <w:sz w:val="20"/>
                <w:szCs w:val="20"/>
              </w:rPr>
              <w:t>«….</w:t>
            </w:r>
            <w:proofErr w:type="gramEnd"/>
            <w:r w:rsidRPr="00E956D0">
              <w:rPr>
                <w:rFonts w:ascii="Times New Roman" w:hAnsi="Times New Roman"/>
                <w:sz w:val="20"/>
                <w:szCs w:val="20"/>
              </w:rPr>
              <w:t>»…………20.….г., № ……………….</w:t>
            </w:r>
          </w:p>
          <w:p w:rsidR="00D6133D" w:rsidRPr="00E956D0" w:rsidRDefault="00D6133D" w:rsidP="00A323F3">
            <w:pPr>
              <w:spacing w:before="40"/>
              <w:rPr>
                <w:rFonts w:ascii="Times New Roman" w:hAnsi="Times New Roman"/>
                <w:sz w:val="20"/>
                <w:szCs w:val="20"/>
              </w:rPr>
            </w:pPr>
            <w:r w:rsidRPr="00E956D0">
              <w:rPr>
                <w:rFonts w:ascii="Times New Roman" w:hAnsi="Times New Roman"/>
                <w:sz w:val="20"/>
                <w:szCs w:val="20"/>
              </w:rPr>
              <w:t>Контактный телефон: …………………………...…</w:t>
            </w:r>
            <w:proofErr w:type="gramStart"/>
            <w:r w:rsidRPr="00E956D0">
              <w:rPr>
                <w:rFonts w:ascii="Times New Roman" w:hAnsi="Times New Roman"/>
                <w:sz w:val="20"/>
                <w:szCs w:val="20"/>
              </w:rPr>
              <w:t>…….</w:t>
            </w:r>
            <w:proofErr w:type="gramEnd"/>
            <w:r w:rsidRPr="00E956D0">
              <w:rPr>
                <w:rFonts w:ascii="Times New Roman" w:hAnsi="Times New Roman"/>
                <w:sz w:val="20"/>
                <w:szCs w:val="20"/>
              </w:rPr>
              <w:t>. Адрес электронной почты: ……………………………………….</w:t>
            </w:r>
          </w:p>
          <w:p w:rsidR="00D6133D" w:rsidRPr="00E956D0" w:rsidRDefault="00D6133D" w:rsidP="00A323F3">
            <w:pPr>
              <w:spacing w:before="40"/>
              <w:rPr>
                <w:rFonts w:ascii="Times New Roman" w:hAnsi="Times New Roman"/>
                <w:sz w:val="20"/>
                <w:szCs w:val="20"/>
              </w:rPr>
            </w:pPr>
          </w:p>
        </w:tc>
      </w:tr>
    </w:tbl>
    <w:p w:rsidR="00D6133D" w:rsidRPr="00E956D0" w:rsidRDefault="00D6133D" w:rsidP="00D6133D">
      <w:pPr>
        <w:rPr>
          <w:rFonts w:ascii="Times New Roman" w:hAnsi="Times New Roman"/>
          <w:sz w:val="20"/>
          <w:szCs w:val="20"/>
        </w:rPr>
      </w:pPr>
      <w:r w:rsidRPr="00E956D0">
        <w:rPr>
          <w:rFonts w:ascii="Times New Roman" w:hAnsi="Times New Roman"/>
          <w:sz w:val="20"/>
          <w:szCs w:val="20"/>
        </w:rPr>
        <w:t xml:space="preserve">принимая решение об участии в аукционе по продаже имущества, находящегося в муниципальной собственности </w:t>
      </w:r>
      <w:r>
        <w:rPr>
          <w:rFonts w:ascii="Times New Roman" w:hAnsi="Times New Roman"/>
          <w:sz w:val="20"/>
          <w:szCs w:val="20"/>
        </w:rPr>
        <w:t xml:space="preserve">Семейкинского сельского </w:t>
      </w:r>
      <w:proofErr w:type="gramStart"/>
      <w:r>
        <w:rPr>
          <w:rFonts w:ascii="Times New Roman" w:hAnsi="Times New Roman"/>
          <w:sz w:val="20"/>
          <w:szCs w:val="20"/>
        </w:rPr>
        <w:t>поселения</w:t>
      </w:r>
      <w:r w:rsidRPr="00E956D0">
        <w:rPr>
          <w:rFonts w:ascii="Times New Roman" w:hAnsi="Times New Roman"/>
          <w:sz w:val="20"/>
          <w:szCs w:val="20"/>
        </w:rPr>
        <w:t>:_</w:t>
      </w:r>
      <w:proofErr w:type="gramEnd"/>
      <w:r w:rsidRPr="00E956D0">
        <w:rPr>
          <w:rFonts w:ascii="Times New Roman" w:hAnsi="Times New Roman"/>
          <w:sz w:val="20"/>
          <w:szCs w:val="20"/>
        </w:rPr>
        <w:t>_______________________________________________________________ ,</w:t>
      </w:r>
    </w:p>
    <w:p w:rsidR="00D6133D" w:rsidRPr="00E956D0" w:rsidRDefault="00D6133D" w:rsidP="00D6133D">
      <w:pPr>
        <w:rPr>
          <w:rFonts w:ascii="Times New Roman" w:hAnsi="Times New Roman"/>
          <w:sz w:val="20"/>
          <w:szCs w:val="20"/>
        </w:rPr>
      </w:pPr>
      <w:r w:rsidRPr="00E956D0">
        <w:rPr>
          <w:rFonts w:ascii="Times New Roman" w:hAnsi="Times New Roman"/>
          <w:sz w:val="20"/>
          <w:szCs w:val="20"/>
        </w:rPr>
        <w:t xml:space="preserve">расположенного по </w:t>
      </w:r>
      <w:proofErr w:type="gramStart"/>
      <w:r w:rsidRPr="00E956D0">
        <w:rPr>
          <w:rFonts w:ascii="Times New Roman" w:hAnsi="Times New Roman"/>
          <w:sz w:val="20"/>
          <w:szCs w:val="20"/>
        </w:rPr>
        <w:t>адресу:_</w:t>
      </w:r>
      <w:proofErr w:type="gramEnd"/>
      <w:r w:rsidRPr="00E956D0">
        <w:rPr>
          <w:rFonts w:ascii="Times New Roman" w:hAnsi="Times New Roman"/>
          <w:sz w:val="20"/>
          <w:szCs w:val="20"/>
        </w:rPr>
        <w:t>______________________________________________________________,</w:t>
      </w:r>
    </w:p>
    <w:p w:rsidR="00D6133D" w:rsidRPr="00E956D0" w:rsidRDefault="00D6133D" w:rsidP="00D6133D">
      <w:pPr>
        <w:pStyle w:val="1"/>
        <w:jc w:val="both"/>
        <w:rPr>
          <w:rFonts w:ascii="Times New Roman" w:hAnsi="Times New Roman"/>
        </w:rPr>
      </w:pPr>
      <w:r w:rsidRPr="00E956D0">
        <w:rPr>
          <w:rFonts w:ascii="Times New Roman" w:hAnsi="Times New Roman"/>
        </w:rPr>
        <w:t>обязуюсь:</w:t>
      </w:r>
    </w:p>
    <w:p w:rsidR="00D6133D" w:rsidRPr="00E956D0" w:rsidRDefault="00D6133D" w:rsidP="00D6133D">
      <w:pPr>
        <w:rPr>
          <w:rFonts w:ascii="Times New Roman" w:hAnsi="Times New Roman"/>
          <w:sz w:val="20"/>
          <w:szCs w:val="20"/>
        </w:rPr>
      </w:pPr>
      <w:r>
        <w:rPr>
          <w:rFonts w:ascii="Times New Roman" w:hAnsi="Times New Roman"/>
          <w:sz w:val="20"/>
          <w:szCs w:val="20"/>
        </w:rPr>
        <w:tab/>
      </w:r>
      <w:smartTag w:uri="urn:schemas-microsoft-com:office:cs:smarttags" w:element="NumConv6p0">
        <w:smartTagPr>
          <w:attr w:name="sch" w:val="1"/>
          <w:attr w:name="val" w:val="1"/>
        </w:smartTagPr>
        <w:r w:rsidRPr="00E956D0">
          <w:rPr>
            <w:rFonts w:ascii="Times New Roman" w:hAnsi="Times New Roman"/>
            <w:sz w:val="20"/>
            <w:szCs w:val="20"/>
          </w:rPr>
          <w:t>1</w:t>
        </w:r>
      </w:smartTag>
      <w:r w:rsidRPr="00E956D0">
        <w:rPr>
          <w:rFonts w:ascii="Times New Roman" w:hAnsi="Times New Roman"/>
          <w:sz w:val="20"/>
          <w:szCs w:val="20"/>
        </w:rPr>
        <w:t xml:space="preserve">) соблюдать условия аукциона, содержащиеся в информационном сообщении о проведении аукциона и аукционной документации, а также порядок проведения аукциона, в соответствии с Федеральным законом от 21.12.2001г. № </w:t>
      </w:r>
      <w:smartTag w:uri="urn:schemas-microsoft-com:office:cs:smarttags" w:element="NumConv6p0">
        <w:smartTagPr>
          <w:attr w:name="sch" w:val="1"/>
          <w:attr w:name="val" w:val="178"/>
        </w:smartTagPr>
        <w:r w:rsidRPr="00E956D0">
          <w:rPr>
            <w:rFonts w:ascii="Times New Roman" w:hAnsi="Times New Roman"/>
            <w:sz w:val="20"/>
            <w:szCs w:val="20"/>
          </w:rPr>
          <w:t>178</w:t>
        </w:r>
      </w:smartTag>
      <w:r w:rsidRPr="00E956D0">
        <w:rPr>
          <w:rFonts w:ascii="Times New Roman" w:hAnsi="Times New Roman"/>
          <w:sz w:val="20"/>
          <w:szCs w:val="20"/>
        </w:rPr>
        <w:t>-ФЗ «О приватизации государственного и муниципального имущества»; постановлений Правительства РФ от 12.08.2002 года № 585 и от 27.08.2012 года № 860.</w:t>
      </w:r>
    </w:p>
    <w:p w:rsidR="00D6133D" w:rsidRPr="00E956D0" w:rsidRDefault="00D6133D" w:rsidP="00D6133D">
      <w:pPr>
        <w:pStyle w:val="1"/>
        <w:jc w:val="both"/>
        <w:rPr>
          <w:rFonts w:ascii="Times New Roman" w:hAnsi="Times New Roman"/>
        </w:rPr>
      </w:pPr>
      <w:r>
        <w:rPr>
          <w:rFonts w:ascii="Times New Roman" w:hAnsi="Times New Roman"/>
        </w:rPr>
        <w:tab/>
      </w:r>
      <w:smartTag w:uri="urn:schemas-microsoft-com:office:cs:smarttags" w:element="NumConv6p0">
        <w:smartTagPr>
          <w:attr w:name="sch" w:val="1"/>
          <w:attr w:name="val" w:val="2"/>
        </w:smartTagPr>
        <w:r w:rsidRPr="00E956D0">
          <w:rPr>
            <w:rFonts w:ascii="Times New Roman" w:hAnsi="Times New Roman"/>
          </w:rPr>
          <w:t>2</w:t>
        </w:r>
      </w:smartTag>
      <w:r w:rsidRPr="00E956D0">
        <w:rPr>
          <w:rFonts w:ascii="Times New Roman" w:hAnsi="Times New Roman"/>
        </w:rPr>
        <w:t xml:space="preserve">) в случае признания победителем аукциона заключить с Продавцом договор купли-продажи в установленные законом сроки после подписания протокола об итогах </w:t>
      </w:r>
      <w:proofErr w:type="gramStart"/>
      <w:r w:rsidRPr="00E956D0">
        <w:rPr>
          <w:rFonts w:ascii="Times New Roman" w:hAnsi="Times New Roman"/>
        </w:rPr>
        <w:t>аукциона  и</w:t>
      </w:r>
      <w:proofErr w:type="gramEnd"/>
      <w:r w:rsidRPr="00E956D0">
        <w:rPr>
          <w:rFonts w:ascii="Times New Roman" w:hAnsi="Times New Roman"/>
        </w:rPr>
        <w:t xml:space="preserve"> произвести оплату стоимости имущества, установленной по результатам аукциона, в сроки и на счет, определяемые договором купли-продажи, а также возместить стоимость услуг оценщика, указанную в аукционной документации.</w:t>
      </w:r>
    </w:p>
    <w:p w:rsidR="00D6133D" w:rsidRPr="00E956D0" w:rsidRDefault="00D6133D" w:rsidP="00D6133D">
      <w:pPr>
        <w:pStyle w:val="ConsPlusNormal"/>
        <w:widowControl/>
        <w:ind w:firstLine="540"/>
        <w:jc w:val="both"/>
        <w:rPr>
          <w:rFonts w:ascii="Times New Roman" w:hAnsi="Times New Roman" w:cs="Times New Roman"/>
        </w:rPr>
      </w:pPr>
      <w:r w:rsidRPr="00E956D0">
        <w:rPr>
          <w:rFonts w:ascii="Times New Roman" w:hAnsi="Times New Roman" w:cs="Times New Roman"/>
        </w:rPr>
        <w:lastRenderedPageBreak/>
        <w:t>Со сведениями, изложенными в извещении о проведении аукциона, аукционной документации ознакомлен и согласен, в том числе со следующими положениями:</w:t>
      </w:r>
    </w:p>
    <w:p w:rsidR="00D6133D" w:rsidRPr="00E956D0" w:rsidRDefault="00D6133D" w:rsidP="00D6133D">
      <w:pPr>
        <w:pStyle w:val="ab"/>
        <w:jc w:val="both"/>
        <w:rPr>
          <w:sz w:val="20"/>
          <w:szCs w:val="20"/>
        </w:rPr>
      </w:pPr>
      <w:r>
        <w:rPr>
          <w:sz w:val="20"/>
          <w:szCs w:val="20"/>
        </w:rPr>
        <w:tab/>
      </w:r>
      <w:r>
        <w:rPr>
          <w:sz w:val="20"/>
          <w:szCs w:val="20"/>
        </w:rPr>
        <w:tab/>
      </w:r>
      <w:r w:rsidRPr="00E956D0">
        <w:rPr>
          <w:sz w:val="20"/>
          <w:szCs w:val="20"/>
        </w:rPr>
        <w:t xml:space="preserve">- сведениями об обременении объекта;  </w:t>
      </w:r>
    </w:p>
    <w:p w:rsidR="00D6133D" w:rsidRPr="00E956D0" w:rsidRDefault="00D6133D" w:rsidP="00D6133D">
      <w:pPr>
        <w:autoSpaceDE w:val="0"/>
        <w:autoSpaceDN w:val="0"/>
        <w:adjustRightInd w:val="0"/>
        <w:rPr>
          <w:rFonts w:ascii="Times New Roman" w:hAnsi="Times New Roman"/>
          <w:sz w:val="20"/>
          <w:szCs w:val="20"/>
        </w:rPr>
      </w:pPr>
      <w:r>
        <w:rPr>
          <w:rFonts w:ascii="Times New Roman" w:hAnsi="Times New Roman"/>
          <w:sz w:val="20"/>
          <w:szCs w:val="20"/>
        </w:rPr>
        <w:tab/>
      </w:r>
      <w:r w:rsidRPr="00E956D0">
        <w:rPr>
          <w:rFonts w:ascii="Times New Roman" w:hAnsi="Times New Roman"/>
          <w:sz w:val="20"/>
          <w:szCs w:val="20"/>
        </w:rPr>
        <w:t>- покупатель, признанный налоговым агентом в соответствии со ст. 161 Налогового кодекса Российской Федерации, обязан исчислить расчетным методом, удержать из выплачиваемых доходов и уплатить в бюджет соответствующую сумму налога на добавленную стоимость.</w:t>
      </w:r>
    </w:p>
    <w:p w:rsidR="00D6133D" w:rsidRPr="00E956D0" w:rsidRDefault="00D6133D" w:rsidP="00D6133D">
      <w:pPr>
        <w:pStyle w:val="1"/>
        <w:jc w:val="both"/>
        <w:rPr>
          <w:rFonts w:ascii="Times New Roman" w:hAnsi="Times New Roman"/>
        </w:rPr>
      </w:pPr>
      <w:r>
        <w:rPr>
          <w:rFonts w:ascii="Times New Roman" w:hAnsi="Times New Roman"/>
        </w:rPr>
        <w:tab/>
      </w:r>
      <w:r w:rsidRPr="00E956D0">
        <w:rPr>
          <w:rFonts w:ascii="Times New Roman" w:hAnsi="Times New Roman"/>
        </w:rPr>
        <w:t>К заявке прилагаются документы в соответствии с перечнем, указанным в извещении о проведении аукциона, аукционной документации и опись документов.</w:t>
      </w:r>
    </w:p>
    <w:p w:rsidR="00D6133D" w:rsidRPr="00E956D0" w:rsidRDefault="00D6133D" w:rsidP="00D6133D">
      <w:pPr>
        <w:pStyle w:val="ConsPlusNonformat"/>
        <w:widowControl/>
        <w:jc w:val="both"/>
        <w:rPr>
          <w:rFonts w:ascii="Times New Roman" w:hAnsi="Times New Roman" w:cs="Times New Roman"/>
        </w:rPr>
      </w:pPr>
      <w:r>
        <w:rPr>
          <w:rFonts w:ascii="Times New Roman" w:hAnsi="Times New Roman" w:cs="Times New Roman"/>
        </w:rPr>
        <w:tab/>
      </w:r>
      <w:r w:rsidRPr="00E956D0">
        <w:rPr>
          <w:rFonts w:ascii="Times New Roman" w:hAnsi="Times New Roman" w:cs="Times New Roman"/>
        </w:rPr>
        <w:t>С текстом проекта договора купли-продажи имущества ознакомлен и согласен.</w:t>
      </w:r>
    </w:p>
    <w:p w:rsidR="00D6133D" w:rsidRPr="00E956D0" w:rsidRDefault="00D6133D" w:rsidP="00D6133D">
      <w:pPr>
        <w:pStyle w:val="ConsPlusNonformat"/>
        <w:widowControl/>
        <w:jc w:val="both"/>
        <w:rPr>
          <w:rFonts w:ascii="Times New Roman" w:hAnsi="Times New Roman" w:cs="Times New Roman"/>
        </w:rPr>
      </w:pPr>
      <w:r>
        <w:rPr>
          <w:rFonts w:ascii="Times New Roman" w:hAnsi="Times New Roman" w:cs="Times New Roman"/>
        </w:rPr>
        <w:tab/>
      </w:r>
      <w:r w:rsidRPr="00E956D0">
        <w:rPr>
          <w:rFonts w:ascii="Times New Roman" w:hAnsi="Times New Roman" w:cs="Times New Roman"/>
        </w:rPr>
        <w:t>Полноту и достоверность предоставленных сведений подтверждаю.</w:t>
      </w:r>
    </w:p>
    <w:p w:rsidR="00D6133D" w:rsidRPr="00E956D0" w:rsidRDefault="00D6133D" w:rsidP="00D6133D">
      <w:pPr>
        <w:ind w:firstLine="708"/>
        <w:rPr>
          <w:rFonts w:ascii="Times New Roman" w:hAnsi="Times New Roman"/>
          <w:b/>
          <w:sz w:val="20"/>
          <w:szCs w:val="20"/>
        </w:rPr>
      </w:pPr>
      <w:r w:rsidRPr="00E956D0">
        <w:rPr>
          <w:rFonts w:ascii="Times New Roman" w:hAnsi="Times New Roman"/>
          <w:b/>
          <w:sz w:val="20"/>
          <w:szCs w:val="20"/>
        </w:rPr>
        <w:t xml:space="preserve">                              </w:t>
      </w:r>
    </w:p>
    <w:p w:rsidR="00D6133D" w:rsidRDefault="00D6133D" w:rsidP="00D6133D">
      <w:pPr>
        <w:ind w:firstLine="708"/>
        <w:jc w:val="center"/>
        <w:rPr>
          <w:rFonts w:ascii="Times New Roman" w:hAnsi="Times New Roman"/>
          <w:b/>
          <w:sz w:val="20"/>
          <w:szCs w:val="20"/>
        </w:rPr>
      </w:pPr>
      <w:r w:rsidRPr="00E956D0">
        <w:rPr>
          <w:rFonts w:ascii="Times New Roman" w:hAnsi="Times New Roman"/>
          <w:b/>
          <w:sz w:val="20"/>
          <w:szCs w:val="20"/>
        </w:rPr>
        <w:t>Согласие на обработку персональных данных</w:t>
      </w:r>
    </w:p>
    <w:p w:rsidR="00D6133D" w:rsidRPr="00902546" w:rsidRDefault="00D6133D" w:rsidP="00D6133D">
      <w:pPr>
        <w:ind w:firstLine="708"/>
        <w:jc w:val="center"/>
        <w:rPr>
          <w:rFonts w:ascii="Times New Roman" w:hAnsi="Times New Roman"/>
          <w:sz w:val="20"/>
          <w:szCs w:val="20"/>
        </w:rPr>
      </w:pPr>
      <w:r w:rsidRPr="00902546">
        <w:rPr>
          <w:rFonts w:ascii="Times New Roman" w:hAnsi="Times New Roman"/>
          <w:sz w:val="20"/>
          <w:szCs w:val="20"/>
        </w:rPr>
        <w:t>(для физических лиц)</w:t>
      </w:r>
    </w:p>
    <w:p w:rsidR="00D6133D" w:rsidRPr="00E956D0" w:rsidRDefault="00D6133D" w:rsidP="00D6133D">
      <w:pPr>
        <w:ind w:left="284" w:right="-85"/>
        <w:rPr>
          <w:rFonts w:ascii="Times New Roman" w:hAnsi="Times New Roman"/>
          <w:sz w:val="20"/>
          <w:szCs w:val="20"/>
        </w:rPr>
      </w:pPr>
      <w:r w:rsidRPr="00E956D0">
        <w:rPr>
          <w:rFonts w:ascii="Times New Roman" w:hAnsi="Times New Roman"/>
          <w:b/>
          <w:sz w:val="20"/>
          <w:szCs w:val="20"/>
        </w:rPr>
        <w:t>Я</w:t>
      </w:r>
      <w:r w:rsidRPr="00E956D0">
        <w:rPr>
          <w:rFonts w:ascii="Times New Roman" w:hAnsi="Times New Roman"/>
          <w:sz w:val="20"/>
          <w:szCs w:val="20"/>
        </w:rPr>
        <w:t>, _________________________________________________________________________________________</w:t>
      </w:r>
    </w:p>
    <w:p w:rsidR="00D6133D" w:rsidRPr="00E956D0" w:rsidRDefault="00D6133D" w:rsidP="00D6133D">
      <w:pPr>
        <w:ind w:left="284" w:right="-85"/>
        <w:rPr>
          <w:rFonts w:ascii="Times New Roman" w:hAnsi="Times New Roman"/>
          <w:sz w:val="20"/>
          <w:szCs w:val="20"/>
        </w:rPr>
      </w:pPr>
      <w:r w:rsidRPr="00E956D0">
        <w:rPr>
          <w:rFonts w:ascii="Times New Roman" w:hAnsi="Times New Roman"/>
          <w:sz w:val="20"/>
          <w:szCs w:val="20"/>
        </w:rPr>
        <w:tab/>
        <w:t xml:space="preserve">                                                              (фамилия, имя, отчество)</w:t>
      </w:r>
    </w:p>
    <w:p w:rsidR="00D6133D" w:rsidRPr="00E956D0" w:rsidRDefault="00D6133D" w:rsidP="00D6133D">
      <w:pPr>
        <w:ind w:left="284" w:right="-85"/>
        <w:rPr>
          <w:rFonts w:ascii="Times New Roman" w:hAnsi="Times New Roman"/>
          <w:sz w:val="20"/>
          <w:szCs w:val="20"/>
        </w:rPr>
      </w:pPr>
      <w:r w:rsidRPr="00E956D0">
        <w:rPr>
          <w:rFonts w:ascii="Times New Roman" w:hAnsi="Times New Roman"/>
          <w:sz w:val="20"/>
          <w:szCs w:val="20"/>
        </w:rPr>
        <w:t>Документ, удостоверяющий личность: __________________________________________________</w:t>
      </w:r>
    </w:p>
    <w:p w:rsidR="00D6133D" w:rsidRPr="00E956D0" w:rsidRDefault="00D6133D" w:rsidP="00D6133D">
      <w:pPr>
        <w:ind w:left="284" w:right="-85"/>
        <w:rPr>
          <w:rFonts w:ascii="Times New Roman" w:hAnsi="Times New Roman"/>
          <w:sz w:val="20"/>
          <w:szCs w:val="20"/>
        </w:rPr>
      </w:pPr>
      <w:r w:rsidRPr="00E956D0">
        <w:rPr>
          <w:rFonts w:ascii="Times New Roman" w:hAnsi="Times New Roman"/>
          <w:sz w:val="20"/>
          <w:szCs w:val="20"/>
        </w:rPr>
        <w:t xml:space="preserve">____________________________   </w:t>
      </w:r>
      <w:proofErr w:type="gramStart"/>
      <w:r w:rsidRPr="00E956D0">
        <w:rPr>
          <w:rFonts w:ascii="Times New Roman" w:hAnsi="Times New Roman"/>
          <w:sz w:val="20"/>
          <w:szCs w:val="20"/>
        </w:rPr>
        <w:t>выдан  _</w:t>
      </w:r>
      <w:proofErr w:type="gramEnd"/>
      <w:r w:rsidRPr="00E956D0">
        <w:rPr>
          <w:rFonts w:ascii="Times New Roman" w:hAnsi="Times New Roman"/>
          <w:sz w:val="20"/>
          <w:szCs w:val="20"/>
        </w:rPr>
        <w:t>_______________________________________________________</w:t>
      </w:r>
    </w:p>
    <w:p w:rsidR="00D6133D" w:rsidRPr="00E956D0" w:rsidRDefault="00D6133D" w:rsidP="00D6133D">
      <w:pPr>
        <w:ind w:left="284" w:right="-85"/>
        <w:rPr>
          <w:rFonts w:ascii="Times New Roman" w:hAnsi="Times New Roman"/>
          <w:sz w:val="20"/>
          <w:szCs w:val="20"/>
        </w:rPr>
      </w:pPr>
      <w:r w:rsidRPr="00E956D0">
        <w:rPr>
          <w:rFonts w:ascii="Times New Roman" w:hAnsi="Times New Roman"/>
          <w:sz w:val="20"/>
          <w:szCs w:val="20"/>
        </w:rPr>
        <w:t xml:space="preserve">вид, серия, номер документа, удостоверяющего </w:t>
      </w:r>
      <w:proofErr w:type="gramStart"/>
      <w:r w:rsidRPr="00E956D0">
        <w:rPr>
          <w:rFonts w:ascii="Times New Roman" w:hAnsi="Times New Roman"/>
          <w:sz w:val="20"/>
          <w:szCs w:val="20"/>
        </w:rPr>
        <w:t>личность,  дата</w:t>
      </w:r>
      <w:proofErr w:type="gramEnd"/>
      <w:r w:rsidRPr="00E956D0">
        <w:rPr>
          <w:rFonts w:ascii="Times New Roman" w:hAnsi="Times New Roman"/>
          <w:sz w:val="20"/>
          <w:szCs w:val="20"/>
        </w:rPr>
        <w:t xml:space="preserve"> выдачи указанного документа и сведения о выдавшем его органе   </w:t>
      </w:r>
    </w:p>
    <w:p w:rsidR="00D6133D" w:rsidRPr="00E956D0" w:rsidRDefault="00D6133D" w:rsidP="00D6133D">
      <w:pPr>
        <w:ind w:left="284" w:right="-85"/>
        <w:rPr>
          <w:rFonts w:ascii="Times New Roman" w:hAnsi="Times New Roman"/>
          <w:sz w:val="20"/>
          <w:szCs w:val="20"/>
        </w:rPr>
      </w:pPr>
    </w:p>
    <w:p w:rsidR="00D6133D" w:rsidRPr="00E956D0" w:rsidRDefault="00D6133D" w:rsidP="00D6133D">
      <w:pPr>
        <w:ind w:left="284" w:right="-85"/>
        <w:rPr>
          <w:rFonts w:ascii="Times New Roman" w:hAnsi="Times New Roman"/>
          <w:sz w:val="20"/>
          <w:szCs w:val="20"/>
        </w:rPr>
      </w:pPr>
      <w:r w:rsidRPr="00E956D0">
        <w:rPr>
          <w:rFonts w:ascii="Times New Roman" w:hAnsi="Times New Roman"/>
          <w:sz w:val="20"/>
          <w:szCs w:val="20"/>
        </w:rPr>
        <w:t>_________________________________________________________________________________________</w:t>
      </w:r>
    </w:p>
    <w:p w:rsidR="00D6133D" w:rsidRPr="00E956D0" w:rsidRDefault="00D6133D" w:rsidP="00D6133D">
      <w:pPr>
        <w:ind w:left="284" w:right="-85"/>
        <w:rPr>
          <w:rFonts w:ascii="Times New Roman" w:hAnsi="Times New Roman"/>
          <w:sz w:val="20"/>
          <w:szCs w:val="20"/>
        </w:rPr>
      </w:pPr>
      <w:r w:rsidRPr="00E956D0">
        <w:rPr>
          <w:rFonts w:ascii="Times New Roman" w:hAnsi="Times New Roman"/>
          <w:sz w:val="20"/>
          <w:szCs w:val="20"/>
        </w:rPr>
        <w:t>проживающий (</w:t>
      </w:r>
      <w:proofErr w:type="spellStart"/>
      <w:r w:rsidRPr="00E956D0">
        <w:rPr>
          <w:rFonts w:ascii="Times New Roman" w:hAnsi="Times New Roman"/>
          <w:sz w:val="20"/>
          <w:szCs w:val="20"/>
        </w:rPr>
        <w:t>ая</w:t>
      </w:r>
      <w:proofErr w:type="spellEnd"/>
      <w:r w:rsidRPr="00E956D0">
        <w:rPr>
          <w:rFonts w:ascii="Times New Roman" w:hAnsi="Times New Roman"/>
          <w:sz w:val="20"/>
          <w:szCs w:val="20"/>
        </w:rPr>
        <w:t xml:space="preserve">) </w:t>
      </w:r>
      <w:proofErr w:type="gramStart"/>
      <w:r w:rsidRPr="00E956D0">
        <w:rPr>
          <w:rFonts w:ascii="Times New Roman" w:hAnsi="Times New Roman"/>
          <w:sz w:val="20"/>
          <w:szCs w:val="20"/>
        </w:rPr>
        <w:t>по  адресу</w:t>
      </w:r>
      <w:proofErr w:type="gramEnd"/>
      <w:r w:rsidRPr="00E956D0">
        <w:rPr>
          <w:rFonts w:ascii="Times New Roman" w:hAnsi="Times New Roman"/>
          <w:sz w:val="20"/>
          <w:szCs w:val="20"/>
        </w:rPr>
        <w:t>:____________________________________________________________________</w:t>
      </w:r>
    </w:p>
    <w:p w:rsidR="00D6133D" w:rsidRPr="00E956D0" w:rsidRDefault="00D6133D" w:rsidP="00D6133D">
      <w:pPr>
        <w:ind w:left="284" w:right="-85"/>
        <w:rPr>
          <w:rFonts w:ascii="Times New Roman" w:hAnsi="Times New Roman"/>
          <w:sz w:val="20"/>
          <w:szCs w:val="20"/>
        </w:rPr>
      </w:pPr>
      <w:r w:rsidRPr="00E956D0">
        <w:rPr>
          <w:rFonts w:ascii="Times New Roman" w:hAnsi="Times New Roman"/>
          <w:sz w:val="20"/>
          <w:szCs w:val="20"/>
        </w:rPr>
        <w:t xml:space="preserve">_________________________________________________________________________________________                                       </w:t>
      </w:r>
    </w:p>
    <w:p w:rsidR="00D6133D" w:rsidRDefault="00D6133D" w:rsidP="00D6133D">
      <w:pPr>
        <w:spacing w:line="240" w:lineRule="auto"/>
        <w:ind w:right="-85"/>
        <w:rPr>
          <w:rFonts w:ascii="Times New Roman" w:hAnsi="Times New Roman"/>
          <w:sz w:val="20"/>
          <w:szCs w:val="20"/>
        </w:rPr>
      </w:pPr>
      <w:r>
        <w:rPr>
          <w:rFonts w:ascii="Times New Roman" w:hAnsi="Times New Roman"/>
          <w:sz w:val="20"/>
          <w:szCs w:val="20"/>
        </w:rPr>
        <w:tab/>
      </w:r>
      <w:r w:rsidRPr="00E956D0">
        <w:rPr>
          <w:rFonts w:ascii="Times New Roman" w:hAnsi="Times New Roman"/>
          <w:sz w:val="20"/>
          <w:szCs w:val="20"/>
        </w:rPr>
        <w:t xml:space="preserve">в соответствии с Федеральным законом от 27.07.2006 года № 152-ФЗ «О персональных данных» своей волей и в своем интересе выражаю </w:t>
      </w:r>
      <w:r>
        <w:rPr>
          <w:rFonts w:ascii="Times New Roman" w:hAnsi="Times New Roman"/>
          <w:sz w:val="20"/>
          <w:szCs w:val="20"/>
        </w:rPr>
        <w:t>администрации Семейкинского сельского поселения Шуйского муниципального района Ивановской области (</w:t>
      </w:r>
      <w:r w:rsidRPr="00E956D0">
        <w:rPr>
          <w:rFonts w:ascii="Times New Roman" w:hAnsi="Times New Roman"/>
          <w:spacing w:val="-2"/>
          <w:sz w:val="20"/>
          <w:szCs w:val="20"/>
        </w:rPr>
        <w:t>15590</w:t>
      </w:r>
      <w:r>
        <w:rPr>
          <w:rFonts w:ascii="Times New Roman" w:hAnsi="Times New Roman"/>
          <w:spacing w:val="-2"/>
          <w:sz w:val="20"/>
          <w:szCs w:val="20"/>
        </w:rPr>
        <w:t>6</w:t>
      </w:r>
      <w:r w:rsidRPr="00E956D0">
        <w:rPr>
          <w:rFonts w:ascii="Times New Roman" w:hAnsi="Times New Roman"/>
          <w:spacing w:val="-2"/>
          <w:sz w:val="20"/>
          <w:szCs w:val="20"/>
        </w:rPr>
        <w:t xml:space="preserve">, Ивановская область, </w:t>
      </w:r>
      <w:r>
        <w:rPr>
          <w:rFonts w:ascii="Times New Roman" w:hAnsi="Times New Roman"/>
          <w:spacing w:val="-2"/>
          <w:sz w:val="20"/>
          <w:szCs w:val="20"/>
        </w:rPr>
        <w:t>Шуйский район, д.Филино, ул. Фабричная, д.37)</w:t>
      </w:r>
      <w:r w:rsidRPr="00E956D0">
        <w:rPr>
          <w:rFonts w:ascii="Times New Roman" w:hAnsi="Times New Roman"/>
          <w:sz w:val="20"/>
          <w:szCs w:val="20"/>
        </w:rPr>
        <w:t xml:space="preserve"> согласие на обработку своих персональных данных, в целях связанных с продажей муниципального имущества, находящегося в собственности муниципального образования </w:t>
      </w:r>
      <w:r>
        <w:rPr>
          <w:rFonts w:ascii="Times New Roman" w:hAnsi="Times New Roman"/>
          <w:sz w:val="20"/>
          <w:szCs w:val="20"/>
        </w:rPr>
        <w:t>Семейкинское сельское поселение</w:t>
      </w:r>
      <w:r w:rsidRPr="00E956D0">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w:t>
      </w:r>
      <w:r>
        <w:rPr>
          <w:rFonts w:ascii="Times New Roman" w:hAnsi="Times New Roman"/>
          <w:sz w:val="20"/>
          <w:szCs w:val="20"/>
        </w:rPr>
        <w:t>рование, удаление, уничтожение.</w:t>
      </w:r>
    </w:p>
    <w:p w:rsidR="00D6133D" w:rsidRDefault="00D6133D" w:rsidP="00D6133D">
      <w:pPr>
        <w:spacing w:line="240" w:lineRule="auto"/>
        <w:ind w:right="-85"/>
        <w:rPr>
          <w:rFonts w:ascii="Times New Roman" w:hAnsi="Times New Roman"/>
          <w:sz w:val="20"/>
          <w:szCs w:val="20"/>
        </w:rPr>
      </w:pPr>
      <w:r>
        <w:rPr>
          <w:rFonts w:ascii="Times New Roman" w:hAnsi="Times New Roman"/>
          <w:sz w:val="20"/>
          <w:szCs w:val="20"/>
        </w:rPr>
        <w:tab/>
      </w:r>
      <w:r w:rsidRPr="00E956D0">
        <w:rPr>
          <w:rFonts w:ascii="Times New Roman" w:hAnsi="Times New Roman"/>
          <w:sz w:val="20"/>
          <w:szCs w:val="20"/>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w:t>
      </w:r>
      <w:r>
        <w:rPr>
          <w:rFonts w:ascii="Times New Roman" w:hAnsi="Times New Roman"/>
          <w:sz w:val="20"/>
          <w:szCs w:val="20"/>
        </w:rPr>
        <w:t xml:space="preserve"> иных нормативно-правовых актов.</w:t>
      </w:r>
    </w:p>
    <w:p w:rsidR="00D6133D" w:rsidRPr="00E956D0" w:rsidRDefault="00D6133D" w:rsidP="00D6133D">
      <w:pPr>
        <w:spacing w:line="240" w:lineRule="auto"/>
        <w:ind w:right="-85"/>
        <w:rPr>
          <w:rFonts w:ascii="Times New Roman" w:hAnsi="Times New Roman"/>
          <w:sz w:val="20"/>
          <w:szCs w:val="20"/>
        </w:rPr>
      </w:pPr>
      <w:r w:rsidRPr="00E956D0">
        <w:rPr>
          <w:rFonts w:ascii="Times New Roman" w:hAnsi="Times New Roman"/>
          <w:sz w:val="20"/>
          <w:szCs w:val="20"/>
        </w:rPr>
        <w:t xml:space="preserve">Настоящее согласие вступает в силу со дня подписания и является неотъемлемой частью заявки на участие в торгах, действует в течение неопределенного срока, и может быть отозвано путем направления мною в </w:t>
      </w:r>
      <w:r>
        <w:rPr>
          <w:rFonts w:ascii="Times New Roman" w:hAnsi="Times New Roman"/>
          <w:sz w:val="20"/>
          <w:szCs w:val="20"/>
        </w:rPr>
        <w:t xml:space="preserve">администрацию Семейкинского сельского поселения Шуйского муниципального района Ивановской области </w:t>
      </w:r>
      <w:r w:rsidRPr="00E956D0">
        <w:rPr>
          <w:rFonts w:ascii="Times New Roman" w:hAnsi="Times New Roman"/>
          <w:sz w:val="20"/>
          <w:szCs w:val="20"/>
        </w:rPr>
        <w:t>соответствующего письменного заявления в произвольной форме.</w:t>
      </w:r>
    </w:p>
    <w:p w:rsidR="00D6133D" w:rsidRPr="00E956D0" w:rsidRDefault="00D6133D" w:rsidP="00D6133D">
      <w:pPr>
        <w:spacing w:line="240" w:lineRule="auto"/>
        <w:ind w:left="284" w:right="-284"/>
        <w:rPr>
          <w:rFonts w:ascii="Times New Roman" w:hAnsi="Times New Roman"/>
          <w:sz w:val="20"/>
          <w:szCs w:val="20"/>
        </w:rPr>
      </w:pPr>
    </w:p>
    <w:p w:rsidR="00D6133D" w:rsidRPr="00E956D0" w:rsidRDefault="00D6133D" w:rsidP="00D6133D">
      <w:pPr>
        <w:ind w:left="-567" w:right="-284"/>
        <w:jc w:val="right"/>
        <w:rPr>
          <w:rFonts w:ascii="Times New Roman" w:hAnsi="Times New Roman"/>
          <w:sz w:val="20"/>
          <w:szCs w:val="20"/>
        </w:rPr>
      </w:pPr>
      <w:r>
        <w:rPr>
          <w:rFonts w:ascii="Times New Roman" w:hAnsi="Times New Roman"/>
          <w:sz w:val="20"/>
          <w:szCs w:val="20"/>
        </w:rPr>
        <w:lastRenderedPageBreak/>
        <w:t xml:space="preserve">Приложение к заявке № 1 </w:t>
      </w:r>
    </w:p>
    <w:p w:rsidR="00D6133D" w:rsidRPr="00E956D0" w:rsidRDefault="00D6133D" w:rsidP="00D6133D">
      <w:pPr>
        <w:tabs>
          <w:tab w:val="left" w:pos="5655"/>
        </w:tabs>
        <w:spacing w:after="200"/>
        <w:jc w:val="center"/>
        <w:rPr>
          <w:rFonts w:ascii="Times New Roman" w:hAnsi="Times New Roman"/>
          <w:b/>
          <w:sz w:val="20"/>
          <w:szCs w:val="20"/>
        </w:rPr>
      </w:pPr>
    </w:p>
    <w:p w:rsidR="00D6133D" w:rsidRPr="00E956D0" w:rsidRDefault="00D6133D" w:rsidP="00D6133D">
      <w:pPr>
        <w:tabs>
          <w:tab w:val="left" w:pos="5655"/>
        </w:tabs>
        <w:jc w:val="center"/>
        <w:rPr>
          <w:rFonts w:ascii="Times New Roman" w:hAnsi="Times New Roman"/>
          <w:b/>
          <w:sz w:val="20"/>
          <w:szCs w:val="20"/>
        </w:rPr>
      </w:pPr>
      <w:r w:rsidRPr="00E956D0">
        <w:rPr>
          <w:rFonts w:ascii="Times New Roman" w:hAnsi="Times New Roman"/>
          <w:b/>
          <w:sz w:val="20"/>
          <w:szCs w:val="20"/>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D6133D" w:rsidRPr="00E956D0" w:rsidRDefault="00D6133D" w:rsidP="00D6133D">
      <w:pPr>
        <w:tabs>
          <w:tab w:val="left" w:pos="5655"/>
        </w:tabs>
        <w:jc w:val="center"/>
        <w:rPr>
          <w:rFonts w:ascii="Times New Roman" w:hAnsi="Times New Roman"/>
          <w:b/>
          <w:sz w:val="20"/>
          <w:szCs w:val="20"/>
        </w:rPr>
      </w:pPr>
      <w:r w:rsidRPr="00E956D0">
        <w:rPr>
          <w:rFonts w:ascii="Times New Roman" w:hAnsi="Times New Roman"/>
          <w:b/>
          <w:sz w:val="20"/>
          <w:szCs w:val="20"/>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D6133D" w:rsidRPr="00653846" w:rsidRDefault="00D6133D" w:rsidP="00D6133D">
      <w:pPr>
        <w:tabs>
          <w:tab w:val="left" w:pos="5655"/>
        </w:tabs>
        <w:jc w:val="center"/>
        <w:rPr>
          <w:rFonts w:ascii="Times New Roman" w:hAnsi="Times New Roman"/>
          <w:i/>
          <w:sz w:val="20"/>
          <w:szCs w:val="20"/>
        </w:rPr>
      </w:pPr>
      <w:r w:rsidRPr="00653846">
        <w:rPr>
          <w:rFonts w:ascii="Times New Roman" w:hAnsi="Times New Roman"/>
          <w:i/>
          <w:sz w:val="20"/>
          <w:szCs w:val="20"/>
        </w:rPr>
        <w:t>(при наличии доли)</w:t>
      </w:r>
    </w:p>
    <w:tbl>
      <w:tblPr>
        <w:tblW w:w="0" w:type="auto"/>
        <w:tblLook w:val="01E0" w:firstRow="1" w:lastRow="1" w:firstColumn="1" w:lastColumn="1" w:noHBand="0" w:noVBand="0"/>
      </w:tblPr>
      <w:tblGrid>
        <w:gridCol w:w="275"/>
        <w:gridCol w:w="9080"/>
      </w:tblGrid>
      <w:tr w:rsidR="00D6133D" w:rsidRPr="00E956D0" w:rsidTr="00A323F3">
        <w:trPr>
          <w:gridBefore w:val="1"/>
          <w:wBefore w:w="281" w:type="dxa"/>
        </w:trPr>
        <w:tc>
          <w:tcPr>
            <w:tcW w:w="9289" w:type="dxa"/>
            <w:tcBorders>
              <w:bottom w:val="single" w:sz="4" w:space="0" w:color="auto"/>
            </w:tcBorders>
          </w:tcPr>
          <w:p w:rsidR="00D6133D" w:rsidRPr="00E956D0" w:rsidRDefault="00D6133D" w:rsidP="00A323F3">
            <w:pPr>
              <w:tabs>
                <w:tab w:val="left" w:pos="9320"/>
              </w:tabs>
              <w:contextualSpacing/>
              <w:rPr>
                <w:rFonts w:ascii="Times New Roman" w:hAnsi="Times New Roman"/>
                <w:sz w:val="20"/>
                <w:szCs w:val="20"/>
              </w:rPr>
            </w:pPr>
          </w:p>
        </w:tc>
      </w:tr>
      <w:tr w:rsidR="00D6133D" w:rsidRPr="00E956D0" w:rsidTr="00A323F3">
        <w:trPr>
          <w:trHeight w:val="241"/>
        </w:trPr>
        <w:tc>
          <w:tcPr>
            <w:tcW w:w="9570" w:type="dxa"/>
            <w:gridSpan w:val="2"/>
            <w:tcBorders>
              <w:top w:val="single" w:sz="4" w:space="0" w:color="auto"/>
            </w:tcBorders>
          </w:tcPr>
          <w:p w:rsidR="00D6133D" w:rsidRPr="00E956D0" w:rsidRDefault="00D6133D" w:rsidP="00A323F3">
            <w:pPr>
              <w:contextualSpacing/>
              <w:jc w:val="center"/>
              <w:rPr>
                <w:rFonts w:ascii="Times New Roman" w:hAnsi="Times New Roman"/>
                <w:i/>
                <w:sz w:val="20"/>
                <w:szCs w:val="20"/>
                <w:vertAlign w:val="subscript"/>
              </w:rPr>
            </w:pPr>
            <w:r w:rsidRPr="00E956D0">
              <w:rPr>
                <w:rFonts w:ascii="Times New Roman" w:hAnsi="Times New Roman"/>
                <w:i/>
                <w:sz w:val="20"/>
                <w:szCs w:val="20"/>
                <w:vertAlign w:val="subscript"/>
              </w:rPr>
              <w:t>(наименование юридического лица)</w:t>
            </w:r>
          </w:p>
        </w:tc>
      </w:tr>
    </w:tbl>
    <w:p w:rsidR="00D6133D" w:rsidRPr="00E956D0" w:rsidRDefault="00D6133D" w:rsidP="00D6133D">
      <w:pPr>
        <w:rPr>
          <w:rFonts w:ascii="Times New Roman" w:hAnsi="Times New Roman"/>
          <w:i/>
          <w:sz w:val="20"/>
          <w:szCs w:val="20"/>
          <w:vertAlign w:val="subscript"/>
        </w:rPr>
      </w:pPr>
      <w:r w:rsidRPr="00E956D0">
        <w:rPr>
          <w:rFonts w:ascii="Times New Roman" w:hAnsi="Times New Roman"/>
          <w:sz w:val="20"/>
          <w:szCs w:val="20"/>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w:t>
      </w:r>
      <w:proofErr w:type="gramStart"/>
      <w:r w:rsidRPr="00E956D0">
        <w:rPr>
          <w:rFonts w:ascii="Times New Roman" w:hAnsi="Times New Roman"/>
          <w:sz w:val="20"/>
          <w:szCs w:val="20"/>
        </w:rPr>
        <w:t>_(</w:t>
      </w:r>
      <w:proofErr w:type="gramEnd"/>
      <w:r w:rsidRPr="00E956D0">
        <w:rPr>
          <w:rFonts w:ascii="Times New Roman" w:hAnsi="Times New Roman"/>
          <w:sz w:val="20"/>
          <w:szCs w:val="20"/>
        </w:rPr>
        <w:t xml:space="preserve">_______________________________________________) процентов. </w:t>
      </w:r>
      <w:r w:rsidRPr="00E956D0">
        <w:rPr>
          <w:rFonts w:ascii="Times New Roman" w:hAnsi="Times New Roman"/>
          <w:i/>
          <w:sz w:val="20"/>
          <w:szCs w:val="20"/>
          <w:vertAlign w:val="subscript"/>
        </w:rPr>
        <w:t xml:space="preserve">                          (</w:t>
      </w:r>
      <w:proofErr w:type="gramStart"/>
      <w:r w:rsidRPr="00E956D0">
        <w:rPr>
          <w:rFonts w:ascii="Times New Roman" w:hAnsi="Times New Roman"/>
          <w:i/>
          <w:sz w:val="20"/>
          <w:szCs w:val="20"/>
          <w:vertAlign w:val="subscript"/>
        </w:rPr>
        <w:t xml:space="preserve">цифрами)   </w:t>
      </w:r>
      <w:proofErr w:type="gramEnd"/>
      <w:r w:rsidRPr="00E956D0">
        <w:rPr>
          <w:rFonts w:ascii="Times New Roman" w:hAnsi="Times New Roman"/>
          <w:i/>
          <w:sz w:val="20"/>
          <w:szCs w:val="20"/>
          <w:vertAlign w:val="subscript"/>
        </w:rPr>
        <w:t xml:space="preserve">                                                                           (прописью)</w:t>
      </w:r>
    </w:p>
    <w:p w:rsidR="00D6133D" w:rsidRPr="00E956D0" w:rsidRDefault="00D6133D" w:rsidP="00D6133D">
      <w:pPr>
        <w:tabs>
          <w:tab w:val="left" w:pos="851"/>
        </w:tabs>
        <w:ind w:firstLine="284"/>
        <w:rPr>
          <w:rFonts w:ascii="Times New Roman" w:hAnsi="Times New Roman"/>
          <w:sz w:val="20"/>
          <w:szCs w:val="20"/>
        </w:rPr>
      </w:pPr>
    </w:p>
    <w:p w:rsidR="00D6133D" w:rsidRPr="00E956D0" w:rsidRDefault="00D6133D" w:rsidP="00D6133D">
      <w:pPr>
        <w:tabs>
          <w:tab w:val="left" w:pos="851"/>
        </w:tabs>
        <w:ind w:firstLine="284"/>
        <w:rPr>
          <w:rFonts w:ascii="Times New Roman" w:hAnsi="Times New Roman"/>
          <w:sz w:val="20"/>
          <w:szCs w:val="20"/>
        </w:rPr>
      </w:pPr>
      <w:r w:rsidRPr="00E956D0">
        <w:rPr>
          <w:rFonts w:ascii="Times New Roman" w:hAnsi="Times New Roman"/>
          <w:sz w:val="20"/>
          <w:szCs w:val="20"/>
        </w:rPr>
        <w:t>____________________                    _________________</w:t>
      </w:r>
      <w:r w:rsidRPr="00E956D0">
        <w:rPr>
          <w:rFonts w:ascii="Times New Roman" w:hAnsi="Times New Roman"/>
          <w:sz w:val="20"/>
          <w:szCs w:val="20"/>
        </w:rPr>
        <w:tab/>
        <w:t>________________________</w:t>
      </w:r>
    </w:p>
    <w:p w:rsidR="00D6133D" w:rsidRPr="00E956D0" w:rsidRDefault="00D6133D" w:rsidP="00D6133D">
      <w:pPr>
        <w:tabs>
          <w:tab w:val="left" w:pos="851"/>
        </w:tabs>
        <w:ind w:firstLine="284"/>
        <w:rPr>
          <w:rFonts w:ascii="Times New Roman" w:hAnsi="Times New Roman"/>
          <w:i/>
          <w:sz w:val="20"/>
          <w:szCs w:val="20"/>
          <w:vertAlign w:val="subscript"/>
        </w:rPr>
      </w:pPr>
      <w:r w:rsidRPr="00E956D0">
        <w:rPr>
          <w:rFonts w:ascii="Times New Roman" w:hAnsi="Times New Roman"/>
          <w:i/>
          <w:sz w:val="20"/>
          <w:szCs w:val="20"/>
          <w:vertAlign w:val="subscript"/>
        </w:rPr>
        <w:t xml:space="preserve">  (наименование </w:t>
      </w:r>
      <w:proofErr w:type="gramStart"/>
      <w:r w:rsidRPr="00E956D0">
        <w:rPr>
          <w:rFonts w:ascii="Times New Roman" w:hAnsi="Times New Roman"/>
          <w:i/>
          <w:sz w:val="20"/>
          <w:szCs w:val="20"/>
          <w:vertAlign w:val="subscript"/>
        </w:rPr>
        <w:t xml:space="preserve">должности)   </w:t>
      </w:r>
      <w:proofErr w:type="gramEnd"/>
      <w:r w:rsidRPr="00E956D0">
        <w:rPr>
          <w:rFonts w:ascii="Times New Roman" w:hAnsi="Times New Roman"/>
          <w:i/>
          <w:sz w:val="20"/>
          <w:szCs w:val="20"/>
          <w:vertAlign w:val="subscript"/>
        </w:rPr>
        <w:t xml:space="preserve">                                    (подпись)</w:t>
      </w:r>
      <w:r w:rsidRPr="00E956D0">
        <w:rPr>
          <w:rFonts w:ascii="Times New Roman" w:hAnsi="Times New Roman"/>
          <w:i/>
          <w:sz w:val="20"/>
          <w:szCs w:val="20"/>
          <w:vertAlign w:val="subscript"/>
        </w:rPr>
        <w:tab/>
        <w:t xml:space="preserve">          (Ф.И.О.)</w:t>
      </w:r>
    </w:p>
    <w:p w:rsidR="00D6133D" w:rsidRPr="00E956D0" w:rsidRDefault="00D6133D" w:rsidP="00D6133D">
      <w:pPr>
        <w:tabs>
          <w:tab w:val="left" w:pos="1110"/>
        </w:tabs>
        <w:spacing w:after="200"/>
        <w:rPr>
          <w:rFonts w:ascii="Times New Roman" w:hAnsi="Times New Roman"/>
          <w:sz w:val="20"/>
          <w:szCs w:val="20"/>
        </w:rPr>
      </w:pPr>
    </w:p>
    <w:p w:rsidR="00D6133D" w:rsidRPr="00E956D0" w:rsidRDefault="00D6133D" w:rsidP="00D6133D">
      <w:pPr>
        <w:tabs>
          <w:tab w:val="left" w:pos="5655"/>
        </w:tabs>
        <w:jc w:val="center"/>
        <w:rPr>
          <w:rFonts w:ascii="Times New Roman" w:hAnsi="Times New Roman"/>
          <w:b/>
          <w:sz w:val="20"/>
          <w:szCs w:val="20"/>
        </w:rPr>
      </w:pPr>
      <w:r w:rsidRPr="00E956D0">
        <w:rPr>
          <w:rFonts w:ascii="Times New Roman" w:hAnsi="Times New Roman"/>
          <w:b/>
          <w:sz w:val="20"/>
          <w:szCs w:val="20"/>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D6133D" w:rsidRPr="00653846" w:rsidRDefault="00D6133D" w:rsidP="00D6133D">
      <w:pPr>
        <w:tabs>
          <w:tab w:val="left" w:pos="5655"/>
        </w:tabs>
        <w:jc w:val="center"/>
        <w:rPr>
          <w:rFonts w:ascii="Times New Roman" w:hAnsi="Times New Roman"/>
          <w:i/>
          <w:sz w:val="20"/>
          <w:szCs w:val="20"/>
        </w:rPr>
      </w:pPr>
      <w:r w:rsidRPr="00653846">
        <w:rPr>
          <w:rFonts w:ascii="Times New Roman" w:hAnsi="Times New Roman"/>
          <w:i/>
          <w:sz w:val="20"/>
          <w:szCs w:val="20"/>
        </w:rPr>
        <w:t>(</w:t>
      </w:r>
      <w:proofErr w:type="gramStart"/>
      <w:r w:rsidRPr="00653846">
        <w:rPr>
          <w:rFonts w:ascii="Times New Roman" w:hAnsi="Times New Roman"/>
          <w:i/>
          <w:sz w:val="20"/>
          <w:szCs w:val="20"/>
        </w:rPr>
        <w:t>при  отсутствии</w:t>
      </w:r>
      <w:proofErr w:type="gramEnd"/>
      <w:r w:rsidRPr="00653846">
        <w:rPr>
          <w:rFonts w:ascii="Times New Roman" w:hAnsi="Times New Roman"/>
          <w:i/>
          <w:sz w:val="20"/>
          <w:szCs w:val="20"/>
        </w:rPr>
        <w:t xml:space="preserve"> доли)</w:t>
      </w:r>
    </w:p>
    <w:p w:rsidR="00D6133D" w:rsidRPr="00E956D0" w:rsidRDefault="00D6133D" w:rsidP="00D6133D">
      <w:pPr>
        <w:tabs>
          <w:tab w:val="left" w:pos="5655"/>
        </w:tabs>
        <w:jc w:val="center"/>
        <w:rPr>
          <w:rFonts w:ascii="Times New Roman" w:hAnsi="Times New Roman"/>
          <w:b/>
          <w:i/>
          <w:sz w:val="20"/>
          <w:szCs w:val="20"/>
        </w:rPr>
      </w:pPr>
    </w:p>
    <w:tbl>
      <w:tblPr>
        <w:tblW w:w="0" w:type="auto"/>
        <w:tblLook w:val="01E0" w:firstRow="1" w:lastRow="1" w:firstColumn="1" w:lastColumn="1" w:noHBand="0" w:noVBand="0"/>
      </w:tblPr>
      <w:tblGrid>
        <w:gridCol w:w="9355"/>
      </w:tblGrid>
      <w:tr w:rsidR="00D6133D" w:rsidRPr="00E956D0" w:rsidTr="00A323F3">
        <w:trPr>
          <w:trHeight w:val="241"/>
        </w:trPr>
        <w:tc>
          <w:tcPr>
            <w:tcW w:w="9570" w:type="dxa"/>
            <w:tcBorders>
              <w:top w:val="single" w:sz="4" w:space="0" w:color="auto"/>
            </w:tcBorders>
          </w:tcPr>
          <w:p w:rsidR="00D6133D" w:rsidRPr="00E956D0" w:rsidRDefault="00D6133D" w:rsidP="00A323F3">
            <w:pPr>
              <w:contextualSpacing/>
              <w:jc w:val="center"/>
              <w:rPr>
                <w:rFonts w:ascii="Times New Roman" w:hAnsi="Times New Roman"/>
                <w:i/>
                <w:sz w:val="20"/>
                <w:szCs w:val="20"/>
                <w:vertAlign w:val="subscript"/>
              </w:rPr>
            </w:pPr>
            <w:r w:rsidRPr="00E956D0">
              <w:rPr>
                <w:rFonts w:ascii="Times New Roman" w:hAnsi="Times New Roman"/>
                <w:i/>
                <w:sz w:val="20"/>
                <w:szCs w:val="20"/>
                <w:vertAlign w:val="subscript"/>
              </w:rPr>
              <w:t xml:space="preserve"> (наименование юридического лица)</w:t>
            </w:r>
          </w:p>
        </w:tc>
      </w:tr>
    </w:tbl>
    <w:p w:rsidR="00D6133D" w:rsidRPr="00E956D0" w:rsidRDefault="00D6133D" w:rsidP="00D6133D">
      <w:pPr>
        <w:tabs>
          <w:tab w:val="left" w:pos="5655"/>
        </w:tabs>
        <w:rPr>
          <w:rFonts w:ascii="Times New Roman" w:hAnsi="Times New Roman"/>
          <w:sz w:val="20"/>
          <w:szCs w:val="20"/>
        </w:rPr>
      </w:pPr>
      <w:r w:rsidRPr="00E956D0">
        <w:rPr>
          <w:rFonts w:ascii="Times New Roman" w:hAnsi="Times New Roman"/>
          <w:sz w:val="20"/>
          <w:szCs w:val="20"/>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D6133D" w:rsidRPr="00E956D0" w:rsidRDefault="00D6133D" w:rsidP="00D6133D">
      <w:pPr>
        <w:tabs>
          <w:tab w:val="left" w:pos="851"/>
        </w:tabs>
        <w:ind w:firstLine="284"/>
        <w:rPr>
          <w:rFonts w:ascii="Times New Roman" w:hAnsi="Times New Roman"/>
          <w:sz w:val="20"/>
          <w:szCs w:val="20"/>
        </w:rPr>
      </w:pPr>
      <w:r w:rsidRPr="00E956D0">
        <w:rPr>
          <w:rFonts w:ascii="Times New Roman" w:hAnsi="Times New Roman"/>
          <w:sz w:val="20"/>
          <w:szCs w:val="20"/>
        </w:rPr>
        <w:t>____________________                    _________________</w:t>
      </w:r>
      <w:r w:rsidRPr="00E956D0">
        <w:rPr>
          <w:rFonts w:ascii="Times New Roman" w:hAnsi="Times New Roman"/>
          <w:sz w:val="20"/>
          <w:szCs w:val="20"/>
        </w:rPr>
        <w:tab/>
        <w:t>________________________</w:t>
      </w:r>
    </w:p>
    <w:p w:rsidR="00D6133D" w:rsidRDefault="00D6133D" w:rsidP="00D6133D">
      <w:pPr>
        <w:tabs>
          <w:tab w:val="left" w:pos="851"/>
        </w:tabs>
        <w:ind w:firstLine="284"/>
        <w:rPr>
          <w:rFonts w:ascii="Times New Roman" w:hAnsi="Times New Roman"/>
          <w:i/>
          <w:sz w:val="20"/>
          <w:szCs w:val="20"/>
          <w:vertAlign w:val="subscript"/>
        </w:rPr>
      </w:pPr>
      <w:r w:rsidRPr="00E956D0">
        <w:rPr>
          <w:rFonts w:ascii="Times New Roman" w:hAnsi="Times New Roman"/>
          <w:i/>
          <w:sz w:val="20"/>
          <w:szCs w:val="20"/>
          <w:vertAlign w:val="subscript"/>
        </w:rPr>
        <w:t xml:space="preserve">  (наименование </w:t>
      </w:r>
      <w:proofErr w:type="gramStart"/>
      <w:r w:rsidRPr="00E956D0">
        <w:rPr>
          <w:rFonts w:ascii="Times New Roman" w:hAnsi="Times New Roman"/>
          <w:i/>
          <w:sz w:val="20"/>
          <w:szCs w:val="20"/>
          <w:vertAlign w:val="subscript"/>
        </w:rPr>
        <w:t xml:space="preserve">должности)   </w:t>
      </w:r>
      <w:proofErr w:type="gramEnd"/>
      <w:r w:rsidRPr="00E956D0">
        <w:rPr>
          <w:rFonts w:ascii="Times New Roman" w:hAnsi="Times New Roman"/>
          <w:i/>
          <w:sz w:val="20"/>
          <w:szCs w:val="20"/>
          <w:vertAlign w:val="subscript"/>
        </w:rPr>
        <w:t xml:space="preserve">                                    (подпись)</w:t>
      </w:r>
      <w:r w:rsidRPr="00E956D0">
        <w:rPr>
          <w:rFonts w:ascii="Times New Roman" w:hAnsi="Times New Roman"/>
          <w:i/>
          <w:sz w:val="20"/>
          <w:szCs w:val="20"/>
          <w:vertAlign w:val="subscript"/>
        </w:rPr>
        <w:tab/>
        <w:t xml:space="preserve">                                                              (Ф.И.О.)</w:t>
      </w:r>
    </w:p>
    <w:p w:rsidR="00D6133D" w:rsidRDefault="00D6133D" w:rsidP="00D6133D">
      <w:pPr>
        <w:tabs>
          <w:tab w:val="left" w:pos="851"/>
        </w:tabs>
        <w:ind w:firstLine="284"/>
        <w:rPr>
          <w:rFonts w:ascii="Times New Roman" w:hAnsi="Times New Roman"/>
          <w:i/>
          <w:sz w:val="20"/>
          <w:szCs w:val="20"/>
          <w:vertAlign w:val="subscript"/>
        </w:rPr>
      </w:pPr>
    </w:p>
    <w:p w:rsidR="00D6133D" w:rsidRDefault="00D6133D" w:rsidP="00D6133D">
      <w:pPr>
        <w:tabs>
          <w:tab w:val="left" w:pos="851"/>
        </w:tabs>
        <w:ind w:firstLine="284"/>
        <w:rPr>
          <w:rFonts w:ascii="Times New Roman" w:hAnsi="Times New Roman"/>
          <w:i/>
          <w:sz w:val="20"/>
          <w:szCs w:val="20"/>
          <w:vertAlign w:val="subscript"/>
        </w:rPr>
      </w:pPr>
    </w:p>
    <w:p w:rsidR="00D6133D" w:rsidRDefault="00D6133D" w:rsidP="00D6133D">
      <w:pPr>
        <w:tabs>
          <w:tab w:val="left" w:pos="851"/>
        </w:tabs>
        <w:ind w:firstLine="284"/>
        <w:rPr>
          <w:rFonts w:ascii="Times New Roman" w:hAnsi="Times New Roman"/>
          <w:i/>
          <w:sz w:val="20"/>
          <w:szCs w:val="20"/>
          <w:vertAlign w:val="subscript"/>
        </w:rPr>
      </w:pPr>
    </w:p>
    <w:p w:rsidR="00D6133D" w:rsidRDefault="00D6133D" w:rsidP="00D6133D">
      <w:pPr>
        <w:tabs>
          <w:tab w:val="left" w:pos="851"/>
        </w:tabs>
        <w:ind w:firstLine="284"/>
        <w:rPr>
          <w:rFonts w:ascii="Times New Roman" w:hAnsi="Times New Roman"/>
          <w:i/>
          <w:sz w:val="20"/>
          <w:szCs w:val="20"/>
          <w:vertAlign w:val="subscript"/>
        </w:rPr>
      </w:pPr>
    </w:p>
    <w:p w:rsidR="00D6133D" w:rsidRDefault="00D6133D" w:rsidP="00D6133D">
      <w:pPr>
        <w:tabs>
          <w:tab w:val="left" w:pos="851"/>
        </w:tabs>
        <w:ind w:firstLine="284"/>
        <w:rPr>
          <w:rFonts w:ascii="Times New Roman" w:hAnsi="Times New Roman"/>
          <w:i/>
          <w:sz w:val="20"/>
          <w:szCs w:val="20"/>
          <w:vertAlign w:val="subscript"/>
        </w:rPr>
      </w:pPr>
    </w:p>
    <w:p w:rsidR="00D6133D" w:rsidRDefault="00D6133D" w:rsidP="00D6133D">
      <w:pPr>
        <w:tabs>
          <w:tab w:val="left" w:pos="851"/>
        </w:tabs>
        <w:ind w:firstLine="284"/>
        <w:rPr>
          <w:rFonts w:ascii="Times New Roman" w:hAnsi="Times New Roman"/>
          <w:i/>
          <w:sz w:val="20"/>
          <w:szCs w:val="20"/>
          <w:vertAlign w:val="subscript"/>
        </w:rPr>
      </w:pPr>
    </w:p>
    <w:p w:rsidR="00D6133D" w:rsidRDefault="00D6133D" w:rsidP="00D6133D">
      <w:pPr>
        <w:tabs>
          <w:tab w:val="left" w:pos="851"/>
        </w:tabs>
        <w:ind w:firstLine="284"/>
        <w:rPr>
          <w:rFonts w:ascii="Times New Roman" w:hAnsi="Times New Roman"/>
          <w:i/>
          <w:sz w:val="20"/>
          <w:szCs w:val="20"/>
          <w:vertAlign w:val="subscript"/>
        </w:rPr>
      </w:pPr>
    </w:p>
    <w:p w:rsidR="00D6133D" w:rsidRDefault="00D6133D" w:rsidP="00D6133D">
      <w:pPr>
        <w:tabs>
          <w:tab w:val="left" w:pos="851"/>
        </w:tabs>
        <w:ind w:firstLine="284"/>
        <w:rPr>
          <w:rFonts w:ascii="Times New Roman" w:hAnsi="Times New Roman"/>
          <w:i/>
          <w:sz w:val="20"/>
          <w:szCs w:val="20"/>
          <w:vertAlign w:val="subscript"/>
        </w:rPr>
      </w:pPr>
    </w:p>
    <w:p w:rsidR="00D6133D" w:rsidRDefault="00D6133D" w:rsidP="00D6133D">
      <w:pPr>
        <w:tabs>
          <w:tab w:val="left" w:pos="851"/>
        </w:tabs>
        <w:ind w:firstLine="284"/>
        <w:rPr>
          <w:rFonts w:ascii="Times New Roman" w:hAnsi="Times New Roman"/>
          <w:i/>
          <w:sz w:val="20"/>
          <w:szCs w:val="20"/>
          <w:vertAlign w:val="subscript"/>
        </w:rPr>
      </w:pPr>
    </w:p>
    <w:p w:rsidR="00D6133D" w:rsidRDefault="00D6133D" w:rsidP="00D6133D">
      <w:pPr>
        <w:tabs>
          <w:tab w:val="left" w:pos="851"/>
        </w:tabs>
        <w:ind w:firstLine="284"/>
        <w:rPr>
          <w:rFonts w:ascii="Times New Roman" w:hAnsi="Times New Roman"/>
          <w:i/>
          <w:sz w:val="20"/>
          <w:szCs w:val="20"/>
          <w:vertAlign w:val="subscript"/>
        </w:rPr>
      </w:pPr>
    </w:p>
    <w:p w:rsidR="00D6133D" w:rsidRDefault="00D6133D" w:rsidP="00D6133D">
      <w:pPr>
        <w:tabs>
          <w:tab w:val="left" w:pos="851"/>
        </w:tabs>
        <w:ind w:firstLine="284"/>
        <w:rPr>
          <w:rFonts w:ascii="Times New Roman" w:hAnsi="Times New Roman"/>
          <w:i/>
          <w:sz w:val="20"/>
          <w:szCs w:val="20"/>
          <w:vertAlign w:val="subscript"/>
        </w:rPr>
      </w:pPr>
    </w:p>
    <w:p w:rsidR="00D6133D" w:rsidRDefault="00D6133D" w:rsidP="00D6133D">
      <w:pPr>
        <w:tabs>
          <w:tab w:val="left" w:pos="851"/>
        </w:tabs>
        <w:ind w:firstLine="284"/>
        <w:rPr>
          <w:rFonts w:ascii="Times New Roman" w:hAnsi="Times New Roman"/>
          <w:i/>
          <w:sz w:val="20"/>
          <w:szCs w:val="20"/>
          <w:vertAlign w:val="subscript"/>
        </w:rPr>
      </w:pPr>
    </w:p>
    <w:p w:rsidR="00D6133D" w:rsidRPr="00E956D0" w:rsidRDefault="00D6133D" w:rsidP="00D6133D">
      <w:pPr>
        <w:keepNext/>
        <w:tabs>
          <w:tab w:val="left" w:pos="1942"/>
          <w:tab w:val="right" w:pos="9355"/>
        </w:tabs>
        <w:jc w:val="right"/>
        <w:outlineLvl w:val="2"/>
        <w:rPr>
          <w:rFonts w:ascii="Times New Roman" w:hAnsi="Times New Roman"/>
          <w:sz w:val="20"/>
          <w:szCs w:val="20"/>
        </w:rPr>
      </w:pPr>
      <w:r w:rsidRPr="00E956D0">
        <w:rPr>
          <w:rFonts w:ascii="Times New Roman" w:hAnsi="Times New Roman"/>
          <w:sz w:val="20"/>
          <w:szCs w:val="20"/>
        </w:rPr>
        <w:lastRenderedPageBreak/>
        <w:t>Приложение</w:t>
      </w:r>
      <w:r>
        <w:rPr>
          <w:rFonts w:ascii="Times New Roman" w:hAnsi="Times New Roman"/>
          <w:sz w:val="20"/>
          <w:szCs w:val="20"/>
        </w:rPr>
        <w:t xml:space="preserve"> к заявке № </w:t>
      </w:r>
      <w:r w:rsidRPr="00E956D0">
        <w:rPr>
          <w:rFonts w:ascii="Times New Roman" w:hAnsi="Times New Roman"/>
          <w:sz w:val="20"/>
          <w:szCs w:val="20"/>
        </w:rPr>
        <w:t xml:space="preserve">2 </w:t>
      </w:r>
    </w:p>
    <w:p w:rsidR="00D6133D" w:rsidRPr="00E956D0" w:rsidRDefault="00D6133D" w:rsidP="00D6133D">
      <w:pPr>
        <w:ind w:left="-567" w:right="-284"/>
        <w:rPr>
          <w:rFonts w:ascii="Times New Roman" w:hAnsi="Times New Roman"/>
          <w:sz w:val="20"/>
          <w:szCs w:val="20"/>
        </w:rPr>
      </w:pPr>
    </w:p>
    <w:p w:rsidR="00D6133D" w:rsidRPr="00E956D0" w:rsidRDefault="00D6133D" w:rsidP="00D6133D">
      <w:pPr>
        <w:widowControl w:val="0"/>
        <w:autoSpaceDE w:val="0"/>
        <w:autoSpaceDN w:val="0"/>
        <w:adjustRightInd w:val="0"/>
        <w:contextualSpacing/>
        <w:jc w:val="center"/>
        <w:rPr>
          <w:rFonts w:ascii="Times New Roman" w:hAnsi="Times New Roman"/>
          <w:b/>
          <w:sz w:val="20"/>
          <w:szCs w:val="20"/>
        </w:rPr>
      </w:pPr>
      <w:r w:rsidRPr="00E956D0">
        <w:rPr>
          <w:rFonts w:ascii="Times New Roman" w:hAnsi="Times New Roman"/>
          <w:b/>
          <w:sz w:val="20"/>
          <w:szCs w:val="20"/>
        </w:rPr>
        <w:t xml:space="preserve">  ОПИСЬ ДОКУМЕНТОВ,</w:t>
      </w:r>
    </w:p>
    <w:p w:rsidR="00D6133D" w:rsidRPr="00E956D0" w:rsidRDefault="00D6133D" w:rsidP="00D6133D">
      <w:pPr>
        <w:widowControl w:val="0"/>
        <w:autoSpaceDE w:val="0"/>
        <w:autoSpaceDN w:val="0"/>
        <w:adjustRightInd w:val="0"/>
        <w:contextualSpacing/>
        <w:jc w:val="center"/>
        <w:rPr>
          <w:rFonts w:ascii="Times New Roman" w:hAnsi="Times New Roman"/>
          <w:b/>
          <w:sz w:val="20"/>
          <w:szCs w:val="20"/>
        </w:rPr>
      </w:pPr>
      <w:r w:rsidRPr="00E956D0">
        <w:rPr>
          <w:rFonts w:ascii="Times New Roman" w:hAnsi="Times New Roman"/>
          <w:b/>
          <w:sz w:val="20"/>
          <w:szCs w:val="20"/>
        </w:rPr>
        <w:t>представляемых для участия в электронном аукционе</w:t>
      </w:r>
    </w:p>
    <w:p w:rsidR="00D6133D" w:rsidRPr="00E956D0" w:rsidRDefault="00D6133D" w:rsidP="00D6133D">
      <w:pPr>
        <w:widowControl w:val="0"/>
        <w:autoSpaceDE w:val="0"/>
        <w:autoSpaceDN w:val="0"/>
        <w:adjustRightInd w:val="0"/>
        <w:contextualSpacing/>
        <w:jc w:val="center"/>
        <w:rPr>
          <w:rFonts w:ascii="Times New Roman" w:hAnsi="Times New Roman"/>
          <w:b/>
          <w:sz w:val="20"/>
          <w:szCs w:val="20"/>
        </w:rPr>
      </w:pPr>
      <w:r w:rsidRPr="00E956D0">
        <w:rPr>
          <w:rFonts w:ascii="Times New Roman" w:hAnsi="Times New Roman"/>
          <w:b/>
          <w:sz w:val="20"/>
          <w:szCs w:val="20"/>
        </w:rPr>
        <w:t>по продаже муниципального имущества</w:t>
      </w:r>
    </w:p>
    <w:p w:rsidR="00D6133D" w:rsidRPr="00E956D0" w:rsidRDefault="00D6133D" w:rsidP="00D6133D">
      <w:pPr>
        <w:widowControl w:val="0"/>
        <w:autoSpaceDE w:val="0"/>
        <w:autoSpaceDN w:val="0"/>
        <w:adjustRightInd w:val="0"/>
        <w:contextualSpacing/>
        <w:jc w:val="center"/>
        <w:rPr>
          <w:rFonts w:ascii="Times New Roman" w:hAnsi="Times New Roman"/>
          <w:b/>
          <w:sz w:val="20"/>
          <w:szCs w:val="20"/>
        </w:rPr>
      </w:pPr>
      <w:r w:rsidRPr="00E956D0">
        <w:rPr>
          <w:rFonts w:ascii="Times New Roman" w:hAnsi="Times New Roman"/>
          <w:b/>
          <w:sz w:val="20"/>
          <w:szCs w:val="20"/>
        </w:rPr>
        <w:t xml:space="preserve">(реестровый номер торгов </w:t>
      </w:r>
      <w:r w:rsidRPr="00E956D0">
        <w:rPr>
          <w:rFonts w:ascii="Times New Roman" w:hAnsi="Times New Roman"/>
          <w:b/>
          <w:sz w:val="20"/>
          <w:szCs w:val="20"/>
          <w:u w:val="single"/>
        </w:rPr>
        <w:t>___</w:t>
      </w:r>
      <w:r w:rsidRPr="00E956D0">
        <w:rPr>
          <w:rFonts w:ascii="Times New Roman" w:hAnsi="Times New Roman"/>
          <w:b/>
          <w:sz w:val="20"/>
          <w:szCs w:val="20"/>
        </w:rPr>
        <w:t>)</w:t>
      </w:r>
    </w:p>
    <w:p w:rsidR="00D6133D" w:rsidRPr="00E956D0" w:rsidRDefault="00D6133D" w:rsidP="00D6133D">
      <w:pPr>
        <w:widowControl w:val="0"/>
        <w:autoSpaceDE w:val="0"/>
        <w:autoSpaceDN w:val="0"/>
        <w:adjustRightInd w:val="0"/>
        <w:contextualSpacing/>
        <w:jc w:val="center"/>
        <w:rPr>
          <w:rFonts w:ascii="Times New Roman" w:hAnsi="Times New Roman"/>
          <w:b/>
          <w:sz w:val="20"/>
          <w:szCs w:val="20"/>
        </w:rPr>
      </w:pPr>
    </w:p>
    <w:p w:rsidR="00D6133D" w:rsidRPr="00E956D0" w:rsidRDefault="00D6133D" w:rsidP="00D6133D">
      <w:pPr>
        <w:widowControl w:val="0"/>
        <w:autoSpaceDE w:val="0"/>
        <w:autoSpaceDN w:val="0"/>
        <w:adjustRightInd w:val="0"/>
        <w:contextualSpacing/>
        <w:rPr>
          <w:rFonts w:ascii="Times New Roman" w:hAnsi="Times New Roman"/>
          <w:sz w:val="20"/>
          <w:szCs w:val="20"/>
        </w:rPr>
      </w:pPr>
      <w:r w:rsidRPr="00E956D0">
        <w:rPr>
          <w:rFonts w:ascii="Times New Roman" w:hAnsi="Times New Roman"/>
          <w:sz w:val="20"/>
          <w:szCs w:val="20"/>
        </w:rPr>
        <w:t xml:space="preserve">Настоящим______________________________________________________________                         </w:t>
      </w:r>
    </w:p>
    <w:p w:rsidR="00D6133D" w:rsidRPr="00E956D0" w:rsidRDefault="00D6133D" w:rsidP="00D6133D">
      <w:pPr>
        <w:jc w:val="center"/>
        <w:rPr>
          <w:rFonts w:ascii="Times New Roman" w:hAnsi="Times New Roman"/>
          <w:i/>
          <w:sz w:val="20"/>
          <w:szCs w:val="20"/>
          <w:vertAlign w:val="subscript"/>
        </w:rPr>
      </w:pPr>
      <w:r w:rsidRPr="00E956D0">
        <w:rPr>
          <w:rFonts w:ascii="Times New Roman" w:hAnsi="Times New Roman"/>
          <w:i/>
          <w:sz w:val="20"/>
          <w:szCs w:val="20"/>
          <w:vertAlign w:val="subscript"/>
        </w:rPr>
        <w:t xml:space="preserve">                                             (полное наименование юридического лица или Ф.И.О. физического лица, подающего заявку)</w:t>
      </w:r>
    </w:p>
    <w:p w:rsidR="00D6133D" w:rsidRPr="00E956D0" w:rsidRDefault="00D6133D" w:rsidP="00D6133D">
      <w:pPr>
        <w:widowControl w:val="0"/>
        <w:autoSpaceDE w:val="0"/>
        <w:autoSpaceDN w:val="0"/>
        <w:adjustRightInd w:val="0"/>
        <w:contextualSpacing/>
        <w:rPr>
          <w:rFonts w:ascii="Times New Roman" w:hAnsi="Times New Roman"/>
          <w:sz w:val="20"/>
          <w:szCs w:val="20"/>
        </w:rPr>
      </w:pPr>
      <w:r w:rsidRPr="00E956D0">
        <w:rPr>
          <w:rFonts w:ascii="Times New Roman" w:hAnsi="Times New Roman"/>
          <w:sz w:val="20"/>
          <w:szCs w:val="20"/>
        </w:rPr>
        <w:t xml:space="preserve"> в лице____________________________________________________, действующего(ей) на основании ________________________________________________________подтверждает,</w:t>
      </w:r>
    </w:p>
    <w:p w:rsidR="00D6133D" w:rsidRPr="00E956D0" w:rsidRDefault="00D6133D" w:rsidP="00D6133D">
      <w:pPr>
        <w:widowControl w:val="0"/>
        <w:autoSpaceDE w:val="0"/>
        <w:autoSpaceDN w:val="0"/>
        <w:adjustRightInd w:val="0"/>
        <w:contextualSpacing/>
        <w:rPr>
          <w:rFonts w:ascii="Times New Roman" w:hAnsi="Times New Roman"/>
          <w:sz w:val="20"/>
          <w:szCs w:val="20"/>
        </w:rPr>
      </w:pPr>
      <w:r w:rsidRPr="00E956D0">
        <w:rPr>
          <w:rFonts w:ascii="Times New Roman" w:hAnsi="Times New Roman"/>
          <w:sz w:val="20"/>
          <w:szCs w:val="20"/>
        </w:rPr>
        <w:t>что для участия в электронном аукционе по продаже муниципального имущества представляются нижеперечисленные документы.</w:t>
      </w:r>
    </w:p>
    <w:p w:rsidR="00D6133D" w:rsidRPr="00E956D0" w:rsidRDefault="00D6133D" w:rsidP="00D6133D">
      <w:pPr>
        <w:widowControl w:val="0"/>
        <w:autoSpaceDE w:val="0"/>
        <w:autoSpaceDN w:val="0"/>
        <w:adjustRightInd w:val="0"/>
        <w:contextualSpacing/>
        <w:rPr>
          <w:rFonts w:ascii="Times New Roman" w:hAnsi="Times New Roman"/>
          <w:sz w:val="20"/>
          <w:szCs w:val="20"/>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D6133D" w:rsidRPr="00E956D0" w:rsidTr="00A323F3">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D6133D" w:rsidRPr="00E956D0" w:rsidRDefault="00D6133D" w:rsidP="00A323F3">
            <w:pPr>
              <w:widowControl w:val="0"/>
              <w:autoSpaceDE w:val="0"/>
              <w:autoSpaceDN w:val="0"/>
              <w:adjustRightInd w:val="0"/>
              <w:contextualSpacing/>
              <w:jc w:val="center"/>
              <w:rPr>
                <w:rFonts w:ascii="Times New Roman" w:hAnsi="Times New Roman"/>
                <w:sz w:val="20"/>
                <w:szCs w:val="20"/>
              </w:rPr>
            </w:pPr>
            <w:r w:rsidRPr="00E956D0">
              <w:rPr>
                <w:rFonts w:ascii="Times New Roman" w:hAnsi="Times New Roman"/>
                <w:sz w:val="20"/>
                <w:szCs w:val="20"/>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D6133D" w:rsidRPr="00E956D0" w:rsidRDefault="00D6133D" w:rsidP="00A323F3">
            <w:pPr>
              <w:widowControl w:val="0"/>
              <w:autoSpaceDE w:val="0"/>
              <w:autoSpaceDN w:val="0"/>
              <w:adjustRightInd w:val="0"/>
              <w:contextualSpacing/>
              <w:jc w:val="center"/>
              <w:rPr>
                <w:rFonts w:ascii="Times New Roman" w:hAnsi="Times New Roman"/>
                <w:sz w:val="20"/>
                <w:szCs w:val="20"/>
              </w:rPr>
            </w:pPr>
            <w:r w:rsidRPr="00E956D0">
              <w:rPr>
                <w:rFonts w:ascii="Times New Roman" w:hAnsi="Times New Roman"/>
                <w:sz w:val="20"/>
                <w:szCs w:val="20"/>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D6133D" w:rsidRPr="00E956D0" w:rsidRDefault="00D6133D" w:rsidP="00A323F3">
            <w:pPr>
              <w:widowControl w:val="0"/>
              <w:autoSpaceDE w:val="0"/>
              <w:autoSpaceDN w:val="0"/>
              <w:adjustRightInd w:val="0"/>
              <w:contextualSpacing/>
              <w:jc w:val="center"/>
              <w:rPr>
                <w:rFonts w:ascii="Times New Roman" w:hAnsi="Times New Roman"/>
                <w:sz w:val="20"/>
                <w:szCs w:val="20"/>
              </w:rPr>
            </w:pPr>
            <w:r w:rsidRPr="00E956D0">
              <w:rPr>
                <w:rFonts w:ascii="Times New Roman" w:hAnsi="Times New Roman"/>
                <w:sz w:val="20"/>
                <w:szCs w:val="20"/>
              </w:rPr>
              <w:t>Количество листов</w:t>
            </w:r>
          </w:p>
        </w:tc>
      </w:tr>
      <w:tr w:rsidR="00D6133D" w:rsidRPr="00E956D0" w:rsidTr="00A323F3">
        <w:trPr>
          <w:cantSplit/>
          <w:trHeight w:val="653"/>
        </w:trPr>
        <w:tc>
          <w:tcPr>
            <w:tcW w:w="913" w:type="dxa"/>
            <w:tcBorders>
              <w:top w:val="single" w:sz="6" w:space="0" w:color="auto"/>
              <w:left w:val="single" w:sz="6" w:space="0" w:color="auto"/>
              <w:bottom w:val="single" w:sz="6" w:space="0" w:color="auto"/>
              <w:right w:val="single" w:sz="6" w:space="0" w:color="auto"/>
            </w:tcBorders>
          </w:tcPr>
          <w:p w:rsidR="00D6133D" w:rsidRPr="00E956D0" w:rsidRDefault="00D6133D" w:rsidP="00A323F3">
            <w:pPr>
              <w:widowControl w:val="0"/>
              <w:numPr>
                <w:ilvl w:val="0"/>
                <w:numId w:val="1"/>
              </w:numPr>
              <w:autoSpaceDE w:val="0"/>
              <w:autoSpaceDN w:val="0"/>
              <w:adjustRightInd w:val="0"/>
              <w:spacing w:after="0" w:line="240" w:lineRule="auto"/>
              <w:contextualSpacing/>
              <w:jc w:val="center"/>
              <w:rPr>
                <w:rFonts w:ascii="Times New Roman" w:hAnsi="Times New Roman"/>
                <w:sz w:val="20"/>
                <w:szCs w:val="20"/>
              </w:rPr>
            </w:pPr>
          </w:p>
        </w:tc>
        <w:tc>
          <w:tcPr>
            <w:tcW w:w="6542" w:type="dxa"/>
            <w:tcBorders>
              <w:top w:val="single" w:sz="6" w:space="0" w:color="auto"/>
              <w:left w:val="single" w:sz="6" w:space="0" w:color="auto"/>
              <w:bottom w:val="single" w:sz="6" w:space="0" w:color="auto"/>
              <w:right w:val="single" w:sz="6" w:space="0" w:color="auto"/>
            </w:tcBorders>
          </w:tcPr>
          <w:p w:rsidR="00D6133D" w:rsidRPr="00E956D0" w:rsidRDefault="00D6133D" w:rsidP="00A323F3">
            <w:pPr>
              <w:widowControl w:val="0"/>
              <w:autoSpaceDE w:val="0"/>
              <w:autoSpaceDN w:val="0"/>
              <w:adjustRightInd w:val="0"/>
              <w:contextualSpacing/>
              <w:rPr>
                <w:rFonts w:ascii="Times New Roman" w:hAnsi="Times New Roman"/>
                <w:sz w:val="20"/>
                <w:szCs w:val="20"/>
              </w:rPr>
            </w:pPr>
          </w:p>
        </w:tc>
        <w:tc>
          <w:tcPr>
            <w:tcW w:w="1893" w:type="dxa"/>
            <w:tcBorders>
              <w:top w:val="single" w:sz="6" w:space="0" w:color="auto"/>
              <w:left w:val="single" w:sz="6" w:space="0" w:color="auto"/>
              <w:bottom w:val="single" w:sz="6" w:space="0" w:color="auto"/>
              <w:right w:val="single" w:sz="6" w:space="0" w:color="auto"/>
            </w:tcBorders>
          </w:tcPr>
          <w:p w:rsidR="00D6133D" w:rsidRPr="00E956D0" w:rsidRDefault="00D6133D" w:rsidP="00A323F3">
            <w:pPr>
              <w:widowControl w:val="0"/>
              <w:autoSpaceDE w:val="0"/>
              <w:autoSpaceDN w:val="0"/>
              <w:adjustRightInd w:val="0"/>
              <w:contextualSpacing/>
              <w:jc w:val="center"/>
              <w:rPr>
                <w:rFonts w:ascii="Times New Roman" w:hAnsi="Times New Roman"/>
                <w:sz w:val="20"/>
                <w:szCs w:val="20"/>
              </w:rPr>
            </w:pPr>
          </w:p>
        </w:tc>
      </w:tr>
      <w:tr w:rsidR="00D6133D" w:rsidRPr="00E956D0" w:rsidTr="00A323F3">
        <w:trPr>
          <w:cantSplit/>
          <w:trHeight w:val="480"/>
        </w:trPr>
        <w:tc>
          <w:tcPr>
            <w:tcW w:w="913" w:type="dxa"/>
            <w:tcBorders>
              <w:top w:val="single" w:sz="6" w:space="0" w:color="auto"/>
              <w:left w:val="single" w:sz="6" w:space="0" w:color="auto"/>
              <w:bottom w:val="single" w:sz="6" w:space="0" w:color="auto"/>
              <w:right w:val="single" w:sz="6" w:space="0" w:color="auto"/>
            </w:tcBorders>
          </w:tcPr>
          <w:p w:rsidR="00D6133D" w:rsidRPr="00E956D0" w:rsidRDefault="00D6133D" w:rsidP="00A323F3">
            <w:pPr>
              <w:widowControl w:val="0"/>
              <w:numPr>
                <w:ilvl w:val="0"/>
                <w:numId w:val="1"/>
              </w:numPr>
              <w:autoSpaceDE w:val="0"/>
              <w:autoSpaceDN w:val="0"/>
              <w:adjustRightInd w:val="0"/>
              <w:spacing w:after="0" w:line="240" w:lineRule="auto"/>
              <w:contextualSpacing/>
              <w:jc w:val="center"/>
              <w:rPr>
                <w:rFonts w:ascii="Times New Roman" w:hAnsi="Times New Roman"/>
                <w:sz w:val="20"/>
                <w:szCs w:val="20"/>
              </w:rPr>
            </w:pPr>
          </w:p>
        </w:tc>
        <w:tc>
          <w:tcPr>
            <w:tcW w:w="6542" w:type="dxa"/>
            <w:tcBorders>
              <w:top w:val="single" w:sz="6" w:space="0" w:color="auto"/>
              <w:left w:val="single" w:sz="6" w:space="0" w:color="auto"/>
              <w:bottom w:val="single" w:sz="6" w:space="0" w:color="auto"/>
              <w:right w:val="single" w:sz="6" w:space="0" w:color="auto"/>
            </w:tcBorders>
          </w:tcPr>
          <w:p w:rsidR="00D6133D" w:rsidRPr="00E956D0" w:rsidRDefault="00D6133D" w:rsidP="00A323F3">
            <w:pPr>
              <w:widowControl w:val="0"/>
              <w:autoSpaceDE w:val="0"/>
              <w:autoSpaceDN w:val="0"/>
              <w:adjustRightInd w:val="0"/>
              <w:contextualSpacing/>
              <w:rPr>
                <w:rFonts w:ascii="Times New Roman" w:hAnsi="Times New Roman"/>
                <w:sz w:val="20"/>
                <w:szCs w:val="20"/>
              </w:rPr>
            </w:pPr>
          </w:p>
        </w:tc>
        <w:tc>
          <w:tcPr>
            <w:tcW w:w="1893" w:type="dxa"/>
            <w:tcBorders>
              <w:top w:val="single" w:sz="6" w:space="0" w:color="auto"/>
              <w:left w:val="single" w:sz="6" w:space="0" w:color="auto"/>
              <w:bottom w:val="single" w:sz="6" w:space="0" w:color="auto"/>
              <w:right w:val="single" w:sz="6" w:space="0" w:color="auto"/>
            </w:tcBorders>
          </w:tcPr>
          <w:p w:rsidR="00D6133D" w:rsidRPr="00E956D0" w:rsidRDefault="00D6133D" w:rsidP="00A323F3">
            <w:pPr>
              <w:widowControl w:val="0"/>
              <w:autoSpaceDE w:val="0"/>
              <w:autoSpaceDN w:val="0"/>
              <w:adjustRightInd w:val="0"/>
              <w:contextualSpacing/>
              <w:jc w:val="center"/>
              <w:rPr>
                <w:rFonts w:ascii="Times New Roman" w:hAnsi="Times New Roman"/>
                <w:sz w:val="20"/>
                <w:szCs w:val="20"/>
              </w:rPr>
            </w:pPr>
          </w:p>
        </w:tc>
      </w:tr>
      <w:tr w:rsidR="00D6133D" w:rsidRPr="00E956D0" w:rsidTr="00A323F3">
        <w:trPr>
          <w:cantSplit/>
          <w:trHeight w:val="580"/>
        </w:trPr>
        <w:tc>
          <w:tcPr>
            <w:tcW w:w="913" w:type="dxa"/>
            <w:tcBorders>
              <w:top w:val="single" w:sz="6" w:space="0" w:color="auto"/>
              <w:left w:val="single" w:sz="6" w:space="0" w:color="auto"/>
              <w:bottom w:val="single" w:sz="6" w:space="0" w:color="auto"/>
              <w:right w:val="single" w:sz="6" w:space="0" w:color="auto"/>
            </w:tcBorders>
          </w:tcPr>
          <w:p w:rsidR="00D6133D" w:rsidRPr="00E956D0" w:rsidRDefault="00D6133D" w:rsidP="00A323F3">
            <w:pPr>
              <w:widowControl w:val="0"/>
              <w:autoSpaceDE w:val="0"/>
              <w:autoSpaceDN w:val="0"/>
              <w:adjustRightInd w:val="0"/>
              <w:contextualSpacing/>
              <w:jc w:val="center"/>
              <w:rPr>
                <w:rFonts w:ascii="Times New Roman" w:hAnsi="Times New Roman"/>
                <w:sz w:val="20"/>
                <w:szCs w:val="20"/>
              </w:rPr>
            </w:pPr>
            <w:r w:rsidRPr="00E956D0">
              <w:rPr>
                <w:rFonts w:ascii="Times New Roman" w:hAnsi="Times New Roman"/>
                <w:sz w:val="20"/>
                <w:szCs w:val="20"/>
              </w:rPr>
              <w:t>….</w:t>
            </w:r>
          </w:p>
        </w:tc>
        <w:tc>
          <w:tcPr>
            <w:tcW w:w="6542" w:type="dxa"/>
            <w:tcBorders>
              <w:top w:val="single" w:sz="6" w:space="0" w:color="auto"/>
              <w:left w:val="single" w:sz="6" w:space="0" w:color="auto"/>
              <w:bottom w:val="single" w:sz="6" w:space="0" w:color="auto"/>
              <w:right w:val="single" w:sz="6" w:space="0" w:color="auto"/>
            </w:tcBorders>
          </w:tcPr>
          <w:p w:rsidR="00D6133D" w:rsidRPr="00E956D0" w:rsidRDefault="00D6133D" w:rsidP="00A323F3">
            <w:pPr>
              <w:tabs>
                <w:tab w:val="left" w:pos="993"/>
              </w:tabs>
              <w:contextualSpacing/>
              <w:outlineLvl w:val="0"/>
              <w:rPr>
                <w:rFonts w:ascii="Times New Roman" w:hAnsi="Times New Roman"/>
                <w:sz w:val="20"/>
                <w:szCs w:val="20"/>
              </w:rPr>
            </w:pPr>
          </w:p>
        </w:tc>
        <w:tc>
          <w:tcPr>
            <w:tcW w:w="1893" w:type="dxa"/>
            <w:tcBorders>
              <w:top w:val="single" w:sz="6" w:space="0" w:color="auto"/>
              <w:left w:val="single" w:sz="6" w:space="0" w:color="auto"/>
              <w:bottom w:val="single" w:sz="6" w:space="0" w:color="auto"/>
              <w:right w:val="single" w:sz="6" w:space="0" w:color="auto"/>
            </w:tcBorders>
          </w:tcPr>
          <w:p w:rsidR="00D6133D" w:rsidRPr="00E956D0" w:rsidRDefault="00D6133D" w:rsidP="00A323F3">
            <w:pPr>
              <w:widowControl w:val="0"/>
              <w:autoSpaceDE w:val="0"/>
              <w:autoSpaceDN w:val="0"/>
              <w:adjustRightInd w:val="0"/>
              <w:contextualSpacing/>
              <w:jc w:val="center"/>
              <w:rPr>
                <w:rFonts w:ascii="Times New Roman" w:hAnsi="Times New Roman"/>
                <w:sz w:val="20"/>
                <w:szCs w:val="20"/>
              </w:rPr>
            </w:pPr>
          </w:p>
        </w:tc>
      </w:tr>
    </w:tbl>
    <w:p w:rsidR="00D6133D" w:rsidRPr="00E956D0" w:rsidRDefault="00D6133D" w:rsidP="00D6133D">
      <w:pPr>
        <w:tabs>
          <w:tab w:val="left" w:pos="851"/>
        </w:tabs>
        <w:rPr>
          <w:rFonts w:ascii="Times New Roman" w:hAnsi="Times New Roman"/>
          <w:b/>
          <w:sz w:val="20"/>
          <w:szCs w:val="20"/>
        </w:rPr>
      </w:pPr>
    </w:p>
    <w:p w:rsidR="00D6133D" w:rsidRPr="00E956D0" w:rsidRDefault="00D6133D" w:rsidP="00D6133D">
      <w:pPr>
        <w:tabs>
          <w:tab w:val="left" w:pos="851"/>
        </w:tabs>
        <w:ind w:firstLine="284"/>
        <w:rPr>
          <w:rFonts w:ascii="Times New Roman" w:hAnsi="Times New Roman"/>
          <w:sz w:val="20"/>
          <w:szCs w:val="20"/>
        </w:rPr>
      </w:pPr>
      <w:r w:rsidRPr="00E956D0">
        <w:rPr>
          <w:rFonts w:ascii="Times New Roman" w:hAnsi="Times New Roman"/>
          <w:sz w:val="20"/>
          <w:szCs w:val="20"/>
        </w:rPr>
        <w:t>____________________                    _________________</w:t>
      </w:r>
      <w:r w:rsidRPr="00E956D0">
        <w:rPr>
          <w:rFonts w:ascii="Times New Roman" w:hAnsi="Times New Roman"/>
          <w:sz w:val="20"/>
          <w:szCs w:val="20"/>
        </w:rPr>
        <w:tab/>
        <w:t>________________________</w:t>
      </w:r>
    </w:p>
    <w:p w:rsidR="00D6133D" w:rsidRPr="00E956D0" w:rsidRDefault="00D6133D" w:rsidP="00D6133D">
      <w:pPr>
        <w:tabs>
          <w:tab w:val="left" w:pos="851"/>
        </w:tabs>
        <w:spacing w:after="200"/>
        <w:ind w:firstLine="284"/>
        <w:rPr>
          <w:rFonts w:ascii="Times New Roman" w:hAnsi="Times New Roman"/>
          <w:i/>
          <w:sz w:val="20"/>
          <w:szCs w:val="20"/>
          <w:vertAlign w:val="subscript"/>
        </w:rPr>
      </w:pPr>
      <w:r w:rsidRPr="00E956D0">
        <w:rPr>
          <w:rFonts w:ascii="Times New Roman" w:hAnsi="Times New Roman"/>
          <w:i/>
          <w:sz w:val="20"/>
          <w:szCs w:val="20"/>
          <w:vertAlign w:val="subscript"/>
        </w:rPr>
        <w:t xml:space="preserve">  (наименование </w:t>
      </w:r>
      <w:proofErr w:type="gramStart"/>
      <w:r w:rsidRPr="00E956D0">
        <w:rPr>
          <w:rFonts w:ascii="Times New Roman" w:hAnsi="Times New Roman"/>
          <w:i/>
          <w:sz w:val="20"/>
          <w:szCs w:val="20"/>
          <w:vertAlign w:val="subscript"/>
        </w:rPr>
        <w:t xml:space="preserve">должности)   </w:t>
      </w:r>
      <w:proofErr w:type="gramEnd"/>
      <w:r w:rsidRPr="00E956D0">
        <w:rPr>
          <w:rFonts w:ascii="Times New Roman" w:hAnsi="Times New Roman"/>
          <w:i/>
          <w:sz w:val="20"/>
          <w:szCs w:val="20"/>
          <w:vertAlign w:val="subscript"/>
        </w:rPr>
        <w:t xml:space="preserve">                                    (подпись)</w:t>
      </w:r>
      <w:r w:rsidRPr="00E956D0">
        <w:rPr>
          <w:rFonts w:ascii="Times New Roman" w:hAnsi="Times New Roman"/>
          <w:i/>
          <w:sz w:val="20"/>
          <w:szCs w:val="20"/>
          <w:vertAlign w:val="subscript"/>
        </w:rPr>
        <w:tab/>
        <w:t xml:space="preserve">             (Ф.И.О.)</w:t>
      </w:r>
    </w:p>
    <w:p w:rsidR="00D6133D" w:rsidRPr="00E956D0" w:rsidRDefault="00D6133D" w:rsidP="00D6133D">
      <w:pPr>
        <w:tabs>
          <w:tab w:val="left" w:pos="851"/>
        </w:tabs>
        <w:ind w:firstLine="284"/>
        <w:rPr>
          <w:rFonts w:ascii="Times New Roman" w:hAnsi="Times New Roman"/>
          <w:i/>
          <w:sz w:val="20"/>
          <w:szCs w:val="20"/>
          <w:vertAlign w:val="subscript"/>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contextualSpacing/>
        <w:rPr>
          <w:rFonts w:ascii="Times New Roman" w:hAnsi="Times New Roman" w:cs="Times New Roman"/>
        </w:rPr>
      </w:pPr>
    </w:p>
    <w:p w:rsidR="00D6133D" w:rsidRDefault="00D6133D" w:rsidP="00D6133D">
      <w:pPr>
        <w:pStyle w:val="Standard"/>
        <w:jc w:val="center"/>
        <w:rPr>
          <w:rFonts w:hint="eastAsia"/>
        </w:rPr>
      </w:pPr>
      <w:r>
        <w:rPr>
          <w:rFonts w:ascii="Times New Roman" w:hAnsi="Times New Roman" w:cs="Times New Roman"/>
          <w:b/>
          <w:bCs/>
          <w:color w:val="000000"/>
          <w:lang w:val="de-DE" w:eastAsia="ja-JP" w:bidi="fa-IR"/>
        </w:rPr>
        <w:lastRenderedPageBreak/>
        <w:t>ДОГОВОР</w:t>
      </w:r>
    </w:p>
    <w:p w:rsidR="00D6133D" w:rsidRDefault="00D6133D" w:rsidP="00D6133D">
      <w:pPr>
        <w:pStyle w:val="Standard"/>
        <w:jc w:val="center"/>
        <w:rPr>
          <w:rFonts w:hint="eastAsia"/>
        </w:rPr>
      </w:pPr>
      <w:r>
        <w:rPr>
          <w:rFonts w:ascii="Times New Roman" w:hAnsi="Times New Roman" w:cs="Times New Roman"/>
          <w:b/>
          <w:bCs/>
          <w:color w:val="000000"/>
          <w:lang w:val="de-DE" w:eastAsia="ja-JP" w:bidi="fa-IR"/>
        </w:rPr>
        <w:t xml:space="preserve">КУПЛИ-ПРОДАЖИ </w:t>
      </w:r>
    </w:p>
    <w:p w:rsidR="00D6133D" w:rsidRDefault="00D6133D" w:rsidP="00D6133D">
      <w:pPr>
        <w:pStyle w:val="Standard"/>
        <w:jc w:val="center"/>
        <w:rPr>
          <w:rFonts w:ascii="Times New Roman" w:hAnsi="Times New Roman" w:cs="Times New Roman"/>
          <w:b/>
          <w:bCs/>
          <w:color w:val="000000"/>
          <w:lang w:val="de-DE" w:eastAsia="ja-JP" w:bidi="fa-IR"/>
        </w:rPr>
      </w:pPr>
    </w:p>
    <w:p w:rsidR="00D6133D" w:rsidRDefault="00D6133D" w:rsidP="00D6133D">
      <w:pPr>
        <w:pStyle w:val="Standard"/>
        <w:rPr>
          <w:rFonts w:hint="eastAsia"/>
        </w:rPr>
      </w:pPr>
      <w:r>
        <w:rPr>
          <w:rFonts w:ascii="Times New Roman" w:hAnsi="Times New Roman" w:cs="Times New Roman"/>
        </w:rPr>
        <w:t xml:space="preserve">д.Филино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w:t>
      </w:r>
      <w:proofErr w:type="gramStart"/>
      <w:r>
        <w:rPr>
          <w:rFonts w:ascii="Times New Roman" w:hAnsi="Times New Roman" w:cs="Times New Roman"/>
        </w:rPr>
        <w:t>_»_</w:t>
      </w:r>
      <w:proofErr w:type="gramEnd"/>
      <w:r>
        <w:rPr>
          <w:rFonts w:ascii="Times New Roman" w:hAnsi="Times New Roman" w:cs="Times New Roman"/>
        </w:rPr>
        <w:t>______2025</w:t>
      </w:r>
    </w:p>
    <w:p w:rsidR="00D6133D" w:rsidRDefault="00D6133D" w:rsidP="00D6133D">
      <w:pPr>
        <w:pStyle w:val="Standard"/>
        <w:rPr>
          <w:rFonts w:hint="eastAsia"/>
        </w:rPr>
      </w:pPr>
      <w:r>
        <w:rPr>
          <w:rFonts w:ascii="Times New Roman" w:eastAsia="Times New Roman" w:hAnsi="Times New Roman" w:cs="Times New Roman"/>
        </w:rPr>
        <w:t xml:space="preserve">                                                                                                   </w:t>
      </w:r>
    </w:p>
    <w:p w:rsidR="00D6133D" w:rsidRPr="00D6133D" w:rsidRDefault="00D6133D" w:rsidP="00D6133D">
      <w:pPr>
        <w:shd w:val="clear" w:color="auto" w:fill="FFFFFF"/>
        <w:spacing w:line="240" w:lineRule="auto"/>
        <w:contextualSpacing/>
        <w:textAlignment w:val="baseline"/>
        <w:rPr>
          <w:rFonts w:ascii="Times New Roman" w:hAnsi="Times New Roman" w:cs="Times New Roman"/>
          <w:sz w:val="24"/>
          <w:szCs w:val="24"/>
        </w:rPr>
      </w:pPr>
      <w:r w:rsidRPr="00D6133D">
        <w:rPr>
          <w:rFonts w:ascii="Times New Roman" w:hAnsi="Times New Roman" w:cs="Times New Roman"/>
          <w:sz w:val="24"/>
          <w:szCs w:val="24"/>
        </w:rPr>
        <w:t xml:space="preserve">На основании Федерального закона от 21.120.2001 № 178-ФЗ «О приватизации государственного и муниципального имущества», решения Совета Семейкинского сельского поселения от 20.02.2025 № 8 «О продаже имущества Семейкинского сельского поселения на электронном аукционе», постановлением </w:t>
      </w:r>
      <w:r w:rsidRPr="00D6133D">
        <w:rPr>
          <w:rFonts w:ascii="Times New Roman" w:hAnsi="Times New Roman" w:cs="Times New Roman"/>
          <w:bCs/>
          <w:color w:val="000000"/>
          <w:sz w:val="24"/>
          <w:szCs w:val="24"/>
        </w:rPr>
        <w:t xml:space="preserve"> </w:t>
      </w:r>
      <w:r w:rsidRPr="00D6133D">
        <w:rPr>
          <w:rFonts w:ascii="Times New Roman" w:hAnsi="Times New Roman" w:cs="Times New Roman"/>
          <w:sz w:val="24"/>
          <w:szCs w:val="24"/>
        </w:rPr>
        <w:t>администрации Семейкинского сельского поселения от 05.03.2025 № 18 «О проведении аукциона в электронном виде по продаже приватизации) имущества, находящегося в собственности Семейкинского сельского поселения</w:t>
      </w:r>
      <w:r w:rsidRPr="00D6133D">
        <w:rPr>
          <w:rFonts w:ascii="Times New Roman" w:hAnsi="Times New Roman" w:cs="Times New Roman"/>
          <w:bCs/>
          <w:sz w:val="24"/>
          <w:szCs w:val="24"/>
        </w:rPr>
        <w:t>»</w:t>
      </w:r>
      <w:r w:rsidRPr="00D6133D">
        <w:rPr>
          <w:rFonts w:ascii="Times New Roman" w:hAnsi="Times New Roman" w:cs="Times New Roman"/>
          <w:spacing w:val="2"/>
          <w:sz w:val="24"/>
          <w:szCs w:val="24"/>
        </w:rPr>
        <w:t>, п</w:t>
      </w:r>
      <w:r w:rsidRPr="00D6133D">
        <w:rPr>
          <w:rFonts w:ascii="Times New Roman" w:hAnsi="Times New Roman" w:cs="Times New Roman"/>
          <w:sz w:val="24"/>
          <w:szCs w:val="24"/>
        </w:rPr>
        <w:t xml:space="preserve">ротокола о подведении итогов аукциона от _____ № </w:t>
      </w:r>
      <w:r w:rsidRPr="00D6133D">
        <w:rPr>
          <w:rFonts w:ascii="Times New Roman" w:hAnsi="Times New Roman" w:cs="Times New Roman"/>
          <w:b/>
          <w:bCs/>
          <w:sz w:val="24"/>
          <w:szCs w:val="24"/>
        </w:rPr>
        <w:t>______________________</w:t>
      </w:r>
      <w:r w:rsidRPr="00D6133D">
        <w:rPr>
          <w:rFonts w:ascii="Times New Roman" w:hAnsi="Times New Roman" w:cs="Times New Roman"/>
          <w:sz w:val="24"/>
          <w:szCs w:val="24"/>
        </w:rPr>
        <w:t xml:space="preserve">, </w:t>
      </w:r>
    </w:p>
    <w:p w:rsidR="00D6133D" w:rsidRPr="00D6133D" w:rsidRDefault="00D6133D" w:rsidP="00D6133D">
      <w:pPr>
        <w:spacing w:line="240" w:lineRule="auto"/>
        <w:contextualSpacing/>
        <w:rPr>
          <w:rFonts w:ascii="Times New Roman" w:hAnsi="Times New Roman" w:cs="Times New Roman"/>
          <w:sz w:val="24"/>
          <w:szCs w:val="24"/>
        </w:rPr>
      </w:pPr>
      <w:r w:rsidRPr="00D6133D">
        <w:rPr>
          <w:rFonts w:ascii="Times New Roman" w:hAnsi="Times New Roman" w:cs="Times New Roman"/>
          <w:sz w:val="24"/>
          <w:szCs w:val="24"/>
        </w:rPr>
        <w:t xml:space="preserve">администрация Семейкинского сельского поселения Шуйского муниципального района Ивановской области в лице Главы Семейкинского сельского поселения Воробьева Александра Владимировича, действующего на основании Устава, именуемый в дальнейшем «Продавец», с одной стороны, </w:t>
      </w:r>
      <w:r w:rsidRPr="00D6133D">
        <w:rPr>
          <w:rFonts w:ascii="Times New Roman" w:hAnsi="Times New Roman" w:cs="Times New Roman"/>
          <w:sz w:val="24"/>
          <w:szCs w:val="24"/>
        </w:rPr>
        <w:tab/>
        <w:t>и</w:t>
      </w:r>
      <w:r w:rsidRPr="00D6133D">
        <w:rPr>
          <w:rFonts w:ascii="Times New Roman" w:hAnsi="Times New Roman" w:cs="Times New Roman"/>
          <w:b/>
          <w:sz w:val="24"/>
          <w:szCs w:val="24"/>
        </w:rPr>
        <w:t xml:space="preserve"> </w:t>
      </w:r>
      <w:r w:rsidRPr="00D6133D">
        <w:rPr>
          <w:rFonts w:ascii="Times New Roman" w:hAnsi="Times New Roman" w:cs="Times New Roman"/>
          <w:sz w:val="24"/>
          <w:szCs w:val="24"/>
        </w:rPr>
        <w:t>_______________________, именуемый в дальнейшем «Покупатель», с другой стороны, вместе именуемые «Стороны», заключили договор (далее – Договор) о нижеследующем:</w:t>
      </w:r>
    </w:p>
    <w:p w:rsidR="00D6133D" w:rsidRPr="00D6133D" w:rsidRDefault="00D6133D" w:rsidP="00D6133D">
      <w:pPr>
        <w:pStyle w:val="Standard"/>
        <w:ind w:firstLine="709"/>
        <w:contextualSpacing/>
        <w:jc w:val="both"/>
        <w:rPr>
          <w:rFonts w:ascii="Times New Roman" w:hAnsi="Times New Roman" w:cs="Times New Roman"/>
        </w:rPr>
      </w:pPr>
    </w:p>
    <w:p w:rsidR="00D6133D" w:rsidRPr="00D6133D" w:rsidRDefault="00D6133D" w:rsidP="00D6133D">
      <w:pPr>
        <w:pStyle w:val="Standard"/>
        <w:ind w:firstLine="709"/>
        <w:contextualSpacing/>
        <w:jc w:val="both"/>
        <w:rPr>
          <w:rFonts w:ascii="Times New Roman" w:eastAsia="Andale Sans UI" w:hAnsi="Times New Roman" w:cs="Times New Roman"/>
          <w:lang w:eastAsia="ja-JP" w:bidi="fa-IR"/>
        </w:rPr>
      </w:pPr>
      <w:r w:rsidRPr="00D6133D">
        <w:rPr>
          <w:rFonts w:ascii="Times New Roman" w:eastAsia="Andale Sans UI" w:hAnsi="Times New Roman" w:cs="Times New Roman"/>
          <w:lang w:val="de-DE" w:eastAsia="ja-JP" w:bidi="fa-IR"/>
        </w:rPr>
        <w:t xml:space="preserve">1. </w:t>
      </w:r>
      <w:proofErr w:type="spellStart"/>
      <w:r w:rsidRPr="00D6133D">
        <w:rPr>
          <w:rFonts w:ascii="Times New Roman" w:eastAsia="Andale Sans UI" w:hAnsi="Times New Roman" w:cs="Times New Roman"/>
          <w:lang w:val="de-DE" w:eastAsia="ja-JP" w:bidi="fa-IR"/>
        </w:rPr>
        <w:t>Продавец</w:t>
      </w:r>
      <w:proofErr w:type="spellEnd"/>
      <w:r w:rsidRPr="00D6133D">
        <w:rPr>
          <w:rFonts w:ascii="Times New Roman" w:eastAsia="Andale Sans UI" w:hAnsi="Times New Roman" w:cs="Times New Roman"/>
          <w:lang w:val="de-DE" w:eastAsia="ja-JP" w:bidi="fa-IR"/>
        </w:rPr>
        <w:t xml:space="preserve"> </w:t>
      </w:r>
      <w:proofErr w:type="spellStart"/>
      <w:r w:rsidRPr="00D6133D">
        <w:rPr>
          <w:rFonts w:ascii="Times New Roman" w:eastAsia="Andale Sans UI" w:hAnsi="Times New Roman" w:cs="Times New Roman"/>
          <w:lang w:val="de-DE" w:eastAsia="ja-JP" w:bidi="fa-IR"/>
        </w:rPr>
        <w:t>обязуется</w:t>
      </w:r>
      <w:proofErr w:type="spellEnd"/>
      <w:r w:rsidRPr="00D6133D">
        <w:rPr>
          <w:rFonts w:ascii="Times New Roman" w:eastAsia="Andale Sans UI" w:hAnsi="Times New Roman" w:cs="Times New Roman"/>
          <w:lang w:val="de-DE" w:eastAsia="ja-JP" w:bidi="fa-IR"/>
        </w:rPr>
        <w:t xml:space="preserve"> </w:t>
      </w:r>
      <w:proofErr w:type="spellStart"/>
      <w:r w:rsidRPr="00D6133D">
        <w:rPr>
          <w:rFonts w:ascii="Times New Roman" w:eastAsia="Andale Sans UI" w:hAnsi="Times New Roman" w:cs="Times New Roman"/>
          <w:lang w:val="de-DE" w:eastAsia="ja-JP" w:bidi="fa-IR"/>
        </w:rPr>
        <w:t>передать</w:t>
      </w:r>
      <w:proofErr w:type="spellEnd"/>
      <w:r w:rsidRPr="00D6133D">
        <w:rPr>
          <w:rFonts w:ascii="Times New Roman" w:eastAsia="Andale Sans UI" w:hAnsi="Times New Roman" w:cs="Times New Roman"/>
          <w:lang w:val="de-DE" w:eastAsia="ja-JP" w:bidi="fa-IR"/>
        </w:rPr>
        <w:t xml:space="preserve"> в </w:t>
      </w:r>
      <w:proofErr w:type="spellStart"/>
      <w:r w:rsidRPr="00D6133D">
        <w:rPr>
          <w:rFonts w:ascii="Times New Roman" w:eastAsia="Andale Sans UI" w:hAnsi="Times New Roman" w:cs="Times New Roman"/>
          <w:lang w:val="de-DE" w:eastAsia="ja-JP" w:bidi="fa-IR"/>
        </w:rPr>
        <w:t>собственность</w:t>
      </w:r>
      <w:proofErr w:type="spellEnd"/>
      <w:r w:rsidRPr="00D6133D">
        <w:rPr>
          <w:rFonts w:ascii="Times New Roman" w:eastAsia="Andale Sans UI" w:hAnsi="Times New Roman" w:cs="Times New Roman"/>
          <w:lang w:val="de-DE" w:eastAsia="ja-JP" w:bidi="fa-IR"/>
        </w:rPr>
        <w:t xml:space="preserve"> </w:t>
      </w:r>
      <w:proofErr w:type="spellStart"/>
      <w:r w:rsidRPr="00D6133D">
        <w:rPr>
          <w:rFonts w:ascii="Times New Roman" w:eastAsia="Andale Sans UI" w:hAnsi="Times New Roman" w:cs="Times New Roman"/>
          <w:lang w:val="de-DE" w:eastAsia="ja-JP" w:bidi="fa-IR"/>
        </w:rPr>
        <w:t>Покупателя</w:t>
      </w:r>
      <w:proofErr w:type="spellEnd"/>
      <w:r w:rsidRPr="00D6133D">
        <w:rPr>
          <w:rFonts w:ascii="Times New Roman" w:eastAsia="Andale Sans UI" w:hAnsi="Times New Roman" w:cs="Times New Roman"/>
          <w:lang w:val="de-DE" w:eastAsia="ja-JP" w:bidi="fa-IR"/>
        </w:rPr>
        <w:t xml:space="preserve"> </w:t>
      </w:r>
      <w:proofErr w:type="spellStart"/>
      <w:r w:rsidRPr="00D6133D">
        <w:rPr>
          <w:rFonts w:ascii="Times New Roman" w:eastAsia="Andale Sans UI" w:hAnsi="Times New Roman" w:cs="Times New Roman"/>
          <w:lang w:val="de-DE" w:eastAsia="ja-JP" w:bidi="fa-IR"/>
        </w:rPr>
        <w:t>принадлежащ</w:t>
      </w:r>
      <w:proofErr w:type="spellEnd"/>
      <w:r w:rsidRPr="00D6133D">
        <w:rPr>
          <w:rFonts w:ascii="Times New Roman" w:eastAsia="Andale Sans UI" w:hAnsi="Times New Roman" w:cs="Times New Roman"/>
          <w:lang w:eastAsia="ja-JP" w:bidi="fa-IR"/>
        </w:rPr>
        <w:t>ее</w:t>
      </w:r>
      <w:r w:rsidRPr="00D6133D">
        <w:rPr>
          <w:rFonts w:ascii="Times New Roman" w:eastAsia="Andale Sans UI" w:hAnsi="Times New Roman" w:cs="Times New Roman"/>
          <w:lang w:val="de-DE" w:eastAsia="ja-JP" w:bidi="fa-IR"/>
        </w:rPr>
        <w:t xml:space="preserve"> </w:t>
      </w:r>
      <w:r w:rsidRPr="00D6133D">
        <w:rPr>
          <w:rFonts w:ascii="Times New Roman" w:eastAsia="Andale Sans UI" w:hAnsi="Times New Roman" w:cs="Times New Roman"/>
          <w:lang w:eastAsia="ja-JP" w:bidi="fa-IR"/>
        </w:rPr>
        <w:t>Семейкинскому сельскому поселению Шуйского муниципального имущества Ивановской области следующее недвижимое имущество:</w:t>
      </w:r>
    </w:p>
    <w:p w:rsidR="00D6133D" w:rsidRPr="00D6133D" w:rsidRDefault="00D6133D" w:rsidP="00D6133D">
      <w:pPr>
        <w:spacing w:line="240" w:lineRule="auto"/>
        <w:ind w:firstLine="708"/>
        <w:contextualSpacing/>
        <w:rPr>
          <w:rFonts w:ascii="Times New Roman" w:hAnsi="Times New Roman" w:cs="Times New Roman"/>
          <w:sz w:val="24"/>
          <w:szCs w:val="24"/>
        </w:rPr>
      </w:pPr>
      <w:r w:rsidRPr="00D6133D">
        <w:rPr>
          <w:rFonts w:ascii="Times New Roman" w:hAnsi="Times New Roman" w:cs="Times New Roman"/>
          <w:b/>
          <w:sz w:val="24"/>
          <w:szCs w:val="24"/>
        </w:rPr>
        <w:t xml:space="preserve">- </w:t>
      </w:r>
      <w:r w:rsidRPr="00D6133D">
        <w:rPr>
          <w:rFonts w:ascii="Times New Roman" w:hAnsi="Times New Roman" w:cs="Times New Roman"/>
          <w:sz w:val="24"/>
          <w:szCs w:val="24"/>
        </w:rPr>
        <w:t xml:space="preserve">земельный участок, </w:t>
      </w:r>
      <w:r w:rsidRPr="00D6133D">
        <w:rPr>
          <w:rFonts w:ascii="Times New Roman" w:hAnsi="Times New Roman" w:cs="Times New Roman"/>
          <w:spacing w:val="2"/>
          <w:sz w:val="24"/>
          <w:szCs w:val="24"/>
        </w:rPr>
        <w:t xml:space="preserve">кадастровый номер 37:20:041202:232, площадью </w:t>
      </w:r>
      <w:r w:rsidRPr="00D6133D">
        <w:rPr>
          <w:rFonts w:ascii="Times New Roman" w:hAnsi="Times New Roman" w:cs="Times New Roman"/>
          <w:sz w:val="24"/>
          <w:szCs w:val="24"/>
        </w:rPr>
        <w:t xml:space="preserve">– 553 </w:t>
      </w:r>
      <w:proofErr w:type="spellStart"/>
      <w:r w:rsidRPr="00D6133D">
        <w:rPr>
          <w:rFonts w:ascii="Times New Roman" w:hAnsi="Times New Roman" w:cs="Times New Roman"/>
          <w:sz w:val="24"/>
          <w:szCs w:val="24"/>
        </w:rPr>
        <w:t>кв.м</w:t>
      </w:r>
      <w:proofErr w:type="spellEnd"/>
      <w:r w:rsidRPr="00D6133D">
        <w:rPr>
          <w:rFonts w:ascii="Times New Roman" w:hAnsi="Times New Roman" w:cs="Times New Roman"/>
          <w:sz w:val="24"/>
          <w:szCs w:val="24"/>
        </w:rPr>
        <w:t xml:space="preserve">., </w:t>
      </w:r>
      <w:proofErr w:type="gramStart"/>
      <w:r w:rsidRPr="00D6133D">
        <w:rPr>
          <w:rFonts w:ascii="Times New Roman" w:hAnsi="Times New Roman" w:cs="Times New Roman"/>
          <w:sz w:val="24"/>
          <w:szCs w:val="24"/>
        </w:rPr>
        <w:t>категория  земель</w:t>
      </w:r>
      <w:proofErr w:type="gramEnd"/>
      <w:r w:rsidRPr="00D6133D">
        <w:rPr>
          <w:rFonts w:ascii="Times New Roman" w:hAnsi="Times New Roman" w:cs="Times New Roman"/>
          <w:sz w:val="24"/>
          <w:szCs w:val="24"/>
        </w:rPr>
        <w:t xml:space="preserve"> – «Земли населенных пунктов», разрешенное использование – «под фельдшерско-акушерский пункт», расположенный по адресу: Российская Федерация, Ивановская область, Шуйский муниципальный район, Семейкинское сельское поселение,  деревня </w:t>
      </w:r>
      <w:proofErr w:type="spellStart"/>
      <w:r w:rsidRPr="00D6133D">
        <w:rPr>
          <w:rFonts w:ascii="Times New Roman" w:hAnsi="Times New Roman" w:cs="Times New Roman"/>
          <w:sz w:val="24"/>
          <w:szCs w:val="24"/>
        </w:rPr>
        <w:t>Михалево</w:t>
      </w:r>
      <w:proofErr w:type="spellEnd"/>
      <w:r w:rsidRPr="00D6133D">
        <w:rPr>
          <w:rFonts w:ascii="Times New Roman" w:hAnsi="Times New Roman" w:cs="Times New Roman"/>
          <w:sz w:val="24"/>
          <w:szCs w:val="24"/>
        </w:rPr>
        <w:t>, улица Центральная, земельный участок 68;</w:t>
      </w:r>
    </w:p>
    <w:p w:rsidR="00D6133D" w:rsidRPr="00D6133D" w:rsidRDefault="00D6133D" w:rsidP="00D6133D">
      <w:pPr>
        <w:spacing w:line="240" w:lineRule="auto"/>
        <w:ind w:firstLine="708"/>
        <w:contextualSpacing/>
        <w:rPr>
          <w:rFonts w:ascii="Times New Roman" w:hAnsi="Times New Roman" w:cs="Times New Roman"/>
          <w:sz w:val="24"/>
          <w:szCs w:val="24"/>
        </w:rPr>
      </w:pPr>
      <w:r w:rsidRPr="00D6133D">
        <w:rPr>
          <w:rFonts w:ascii="Times New Roman" w:hAnsi="Times New Roman" w:cs="Times New Roman"/>
          <w:sz w:val="24"/>
          <w:szCs w:val="24"/>
        </w:rPr>
        <w:t xml:space="preserve">- нежилое здание, кадастровый номер 37:20:020318:275, площадью 43,3 </w:t>
      </w:r>
      <w:proofErr w:type="spellStart"/>
      <w:r w:rsidRPr="00D6133D">
        <w:rPr>
          <w:rFonts w:ascii="Times New Roman" w:hAnsi="Times New Roman" w:cs="Times New Roman"/>
          <w:sz w:val="24"/>
          <w:szCs w:val="24"/>
        </w:rPr>
        <w:t>кв.м</w:t>
      </w:r>
      <w:proofErr w:type="spellEnd"/>
      <w:r w:rsidRPr="00D6133D">
        <w:rPr>
          <w:rFonts w:ascii="Times New Roman" w:hAnsi="Times New Roman" w:cs="Times New Roman"/>
          <w:sz w:val="24"/>
          <w:szCs w:val="24"/>
        </w:rPr>
        <w:t xml:space="preserve">., расположенное по адресу: Российская Федерация, Ивановская область, Шуйский муниципальный район, Семейкинское сельское </w:t>
      </w:r>
      <w:proofErr w:type="gramStart"/>
      <w:r w:rsidRPr="00D6133D">
        <w:rPr>
          <w:rFonts w:ascii="Times New Roman" w:hAnsi="Times New Roman" w:cs="Times New Roman"/>
          <w:sz w:val="24"/>
          <w:szCs w:val="24"/>
        </w:rPr>
        <w:t>поселение,  деревня</w:t>
      </w:r>
      <w:proofErr w:type="gramEnd"/>
      <w:r w:rsidRPr="00D6133D">
        <w:rPr>
          <w:rFonts w:ascii="Times New Roman" w:hAnsi="Times New Roman" w:cs="Times New Roman"/>
          <w:sz w:val="24"/>
          <w:szCs w:val="24"/>
        </w:rPr>
        <w:t xml:space="preserve"> </w:t>
      </w:r>
      <w:proofErr w:type="spellStart"/>
      <w:r w:rsidRPr="00D6133D">
        <w:rPr>
          <w:rFonts w:ascii="Times New Roman" w:hAnsi="Times New Roman" w:cs="Times New Roman"/>
          <w:sz w:val="24"/>
          <w:szCs w:val="24"/>
        </w:rPr>
        <w:t>Михалево</w:t>
      </w:r>
      <w:proofErr w:type="spellEnd"/>
      <w:r w:rsidRPr="00D6133D">
        <w:rPr>
          <w:rFonts w:ascii="Times New Roman" w:hAnsi="Times New Roman" w:cs="Times New Roman"/>
          <w:sz w:val="24"/>
          <w:szCs w:val="24"/>
        </w:rPr>
        <w:t>, улица Центральная, д</w:t>
      </w:r>
      <w:r>
        <w:rPr>
          <w:rFonts w:ascii="Times New Roman" w:hAnsi="Times New Roman" w:cs="Times New Roman"/>
          <w:sz w:val="24"/>
          <w:szCs w:val="24"/>
        </w:rPr>
        <w:t>ом 68,</w:t>
      </w:r>
    </w:p>
    <w:p w:rsidR="00D6133D" w:rsidRPr="00D6133D" w:rsidRDefault="00D6133D" w:rsidP="00D6133D">
      <w:pPr>
        <w:pStyle w:val="Standard"/>
        <w:ind w:firstLine="709"/>
        <w:contextualSpacing/>
        <w:jc w:val="both"/>
        <w:rPr>
          <w:rFonts w:ascii="Times New Roman" w:eastAsia="Andale Sans UI" w:hAnsi="Times New Roman" w:cs="Times New Roman"/>
          <w:lang w:val="de-DE" w:eastAsia="ja-JP" w:bidi="fa-IR"/>
        </w:rPr>
      </w:pPr>
      <w:r w:rsidRPr="00D6133D">
        <w:rPr>
          <w:rFonts w:ascii="Times New Roman" w:eastAsia="Andale Sans UI" w:hAnsi="Times New Roman" w:cs="Times New Roman"/>
          <w:lang w:val="de-DE" w:eastAsia="ja-JP" w:bidi="fa-IR"/>
        </w:rPr>
        <w:t xml:space="preserve">а </w:t>
      </w:r>
      <w:proofErr w:type="spellStart"/>
      <w:r w:rsidRPr="00D6133D">
        <w:rPr>
          <w:rFonts w:ascii="Times New Roman" w:eastAsia="Andale Sans UI" w:hAnsi="Times New Roman" w:cs="Times New Roman"/>
          <w:lang w:val="de-DE" w:eastAsia="ja-JP" w:bidi="fa-IR"/>
        </w:rPr>
        <w:t>Покупатель</w:t>
      </w:r>
      <w:proofErr w:type="spellEnd"/>
      <w:r w:rsidRPr="00D6133D">
        <w:rPr>
          <w:rFonts w:ascii="Times New Roman" w:eastAsia="Andale Sans UI" w:hAnsi="Times New Roman" w:cs="Times New Roman"/>
          <w:lang w:val="de-DE" w:eastAsia="ja-JP" w:bidi="fa-IR"/>
        </w:rPr>
        <w:t xml:space="preserve"> </w:t>
      </w:r>
      <w:proofErr w:type="spellStart"/>
      <w:r w:rsidRPr="00D6133D">
        <w:rPr>
          <w:rFonts w:ascii="Times New Roman" w:eastAsia="Andale Sans UI" w:hAnsi="Times New Roman" w:cs="Times New Roman"/>
          <w:lang w:val="de-DE" w:eastAsia="ja-JP" w:bidi="fa-IR"/>
        </w:rPr>
        <w:t>обязуется</w:t>
      </w:r>
      <w:proofErr w:type="spellEnd"/>
      <w:r w:rsidRPr="00D6133D">
        <w:rPr>
          <w:rFonts w:ascii="Times New Roman" w:eastAsia="Andale Sans UI" w:hAnsi="Times New Roman" w:cs="Times New Roman"/>
          <w:lang w:val="de-DE" w:eastAsia="ja-JP" w:bidi="fa-IR"/>
        </w:rPr>
        <w:t xml:space="preserve"> </w:t>
      </w:r>
      <w:proofErr w:type="spellStart"/>
      <w:r w:rsidRPr="00D6133D">
        <w:rPr>
          <w:rFonts w:ascii="Times New Roman" w:eastAsia="Andale Sans UI" w:hAnsi="Times New Roman" w:cs="Times New Roman"/>
          <w:lang w:val="de-DE" w:eastAsia="ja-JP" w:bidi="fa-IR"/>
        </w:rPr>
        <w:t>принять</w:t>
      </w:r>
      <w:proofErr w:type="spellEnd"/>
      <w:r w:rsidRPr="00D6133D">
        <w:rPr>
          <w:rFonts w:ascii="Times New Roman" w:eastAsia="Andale Sans UI" w:hAnsi="Times New Roman" w:cs="Times New Roman"/>
          <w:lang w:val="de-DE" w:eastAsia="ja-JP" w:bidi="fa-IR"/>
        </w:rPr>
        <w:t xml:space="preserve"> </w:t>
      </w:r>
      <w:proofErr w:type="spellStart"/>
      <w:r w:rsidRPr="00D6133D">
        <w:rPr>
          <w:rFonts w:ascii="Times New Roman" w:eastAsia="Andale Sans UI" w:hAnsi="Times New Roman" w:cs="Times New Roman"/>
          <w:lang w:val="de-DE" w:eastAsia="ja-JP" w:bidi="fa-IR"/>
        </w:rPr>
        <w:t>указанн</w:t>
      </w:r>
      <w:r w:rsidRPr="00D6133D">
        <w:rPr>
          <w:rFonts w:ascii="Times New Roman" w:eastAsia="Andale Sans UI" w:hAnsi="Times New Roman" w:cs="Times New Roman"/>
          <w:lang w:eastAsia="ja-JP" w:bidi="fa-IR"/>
        </w:rPr>
        <w:t>ое</w:t>
      </w:r>
      <w:proofErr w:type="spellEnd"/>
      <w:r w:rsidRPr="00D6133D">
        <w:rPr>
          <w:rFonts w:ascii="Times New Roman" w:eastAsia="Andale Sans UI" w:hAnsi="Times New Roman" w:cs="Times New Roman"/>
          <w:lang w:val="de-DE" w:eastAsia="ja-JP" w:bidi="fa-IR"/>
        </w:rPr>
        <w:t xml:space="preserve"> </w:t>
      </w:r>
      <w:r w:rsidRPr="00D6133D">
        <w:rPr>
          <w:rFonts w:ascii="Times New Roman" w:eastAsia="Andale Sans UI" w:hAnsi="Times New Roman" w:cs="Times New Roman"/>
          <w:lang w:eastAsia="ja-JP" w:bidi="fa-IR"/>
        </w:rPr>
        <w:t>имущество</w:t>
      </w:r>
      <w:r w:rsidRPr="00D6133D">
        <w:rPr>
          <w:rFonts w:ascii="Times New Roman" w:eastAsia="Andale Sans UI" w:hAnsi="Times New Roman" w:cs="Times New Roman"/>
          <w:lang w:val="de-DE" w:eastAsia="ja-JP" w:bidi="fa-IR"/>
        </w:rPr>
        <w:t xml:space="preserve"> по </w:t>
      </w:r>
      <w:proofErr w:type="spellStart"/>
      <w:r w:rsidRPr="00D6133D">
        <w:rPr>
          <w:rFonts w:ascii="Times New Roman" w:eastAsia="Andale Sans UI" w:hAnsi="Times New Roman" w:cs="Times New Roman"/>
          <w:lang w:val="de-DE" w:eastAsia="ja-JP" w:bidi="fa-IR"/>
        </w:rPr>
        <w:t>передаточному</w:t>
      </w:r>
      <w:proofErr w:type="spellEnd"/>
      <w:r w:rsidRPr="00D6133D">
        <w:rPr>
          <w:rFonts w:ascii="Times New Roman" w:eastAsia="Andale Sans UI" w:hAnsi="Times New Roman" w:cs="Times New Roman"/>
          <w:lang w:val="de-DE" w:eastAsia="ja-JP" w:bidi="fa-IR"/>
        </w:rPr>
        <w:t xml:space="preserve"> </w:t>
      </w:r>
      <w:proofErr w:type="spellStart"/>
      <w:r w:rsidRPr="00D6133D">
        <w:rPr>
          <w:rFonts w:ascii="Times New Roman" w:eastAsia="Andale Sans UI" w:hAnsi="Times New Roman" w:cs="Times New Roman"/>
          <w:lang w:val="de-DE" w:eastAsia="ja-JP" w:bidi="fa-IR"/>
        </w:rPr>
        <w:t>акту</w:t>
      </w:r>
      <w:proofErr w:type="spellEnd"/>
      <w:r w:rsidRPr="00D6133D">
        <w:rPr>
          <w:rFonts w:ascii="Times New Roman" w:eastAsia="Andale Sans UI" w:hAnsi="Times New Roman" w:cs="Times New Roman"/>
          <w:lang w:val="de-DE" w:eastAsia="ja-JP" w:bidi="fa-IR"/>
        </w:rPr>
        <w:t xml:space="preserve"> и </w:t>
      </w:r>
      <w:proofErr w:type="spellStart"/>
      <w:r w:rsidRPr="00D6133D">
        <w:rPr>
          <w:rFonts w:ascii="Times New Roman" w:eastAsia="Andale Sans UI" w:hAnsi="Times New Roman" w:cs="Times New Roman"/>
          <w:lang w:val="de-DE" w:eastAsia="ja-JP" w:bidi="fa-IR"/>
        </w:rPr>
        <w:t>оплатить</w:t>
      </w:r>
      <w:proofErr w:type="spellEnd"/>
      <w:r w:rsidRPr="00D6133D">
        <w:rPr>
          <w:rFonts w:ascii="Times New Roman" w:eastAsia="Andale Sans UI" w:hAnsi="Times New Roman" w:cs="Times New Roman"/>
          <w:lang w:val="de-DE" w:eastAsia="ja-JP" w:bidi="fa-IR"/>
        </w:rPr>
        <w:t xml:space="preserve"> е</w:t>
      </w:r>
      <w:proofErr w:type="spellStart"/>
      <w:r w:rsidRPr="00D6133D">
        <w:rPr>
          <w:rFonts w:ascii="Times New Roman" w:eastAsia="Andale Sans UI" w:hAnsi="Times New Roman" w:cs="Times New Roman"/>
          <w:lang w:eastAsia="ja-JP" w:bidi="fa-IR"/>
        </w:rPr>
        <w:t>го</w:t>
      </w:r>
      <w:proofErr w:type="spellEnd"/>
      <w:r w:rsidRPr="00D6133D">
        <w:rPr>
          <w:rFonts w:ascii="Times New Roman" w:eastAsia="Andale Sans UI" w:hAnsi="Times New Roman" w:cs="Times New Roman"/>
          <w:lang w:val="de-DE" w:eastAsia="ja-JP" w:bidi="fa-IR"/>
        </w:rPr>
        <w:t xml:space="preserve"> </w:t>
      </w:r>
      <w:proofErr w:type="spellStart"/>
      <w:r w:rsidRPr="00D6133D">
        <w:rPr>
          <w:rFonts w:ascii="Times New Roman" w:eastAsia="Andale Sans UI" w:hAnsi="Times New Roman" w:cs="Times New Roman"/>
          <w:lang w:val="de-DE" w:eastAsia="ja-JP" w:bidi="fa-IR"/>
        </w:rPr>
        <w:t>стоимость</w:t>
      </w:r>
      <w:proofErr w:type="spellEnd"/>
      <w:r w:rsidRPr="00D6133D">
        <w:rPr>
          <w:rFonts w:ascii="Times New Roman" w:eastAsia="Andale Sans UI" w:hAnsi="Times New Roman" w:cs="Times New Roman"/>
          <w:lang w:val="de-DE" w:eastAsia="ja-JP" w:bidi="fa-IR"/>
        </w:rPr>
        <w:t xml:space="preserve"> в </w:t>
      </w:r>
      <w:proofErr w:type="spellStart"/>
      <w:r w:rsidRPr="00D6133D">
        <w:rPr>
          <w:rFonts w:ascii="Times New Roman" w:eastAsia="Andale Sans UI" w:hAnsi="Times New Roman" w:cs="Times New Roman"/>
          <w:lang w:val="de-DE" w:eastAsia="ja-JP" w:bidi="fa-IR"/>
        </w:rPr>
        <w:t>соответствии</w:t>
      </w:r>
      <w:proofErr w:type="spellEnd"/>
      <w:r w:rsidRPr="00D6133D">
        <w:rPr>
          <w:rFonts w:ascii="Times New Roman" w:eastAsia="Andale Sans UI" w:hAnsi="Times New Roman" w:cs="Times New Roman"/>
          <w:lang w:val="de-DE" w:eastAsia="ja-JP" w:bidi="fa-IR"/>
        </w:rPr>
        <w:t xml:space="preserve"> с </w:t>
      </w:r>
      <w:proofErr w:type="spellStart"/>
      <w:r w:rsidRPr="00D6133D">
        <w:rPr>
          <w:rFonts w:ascii="Times New Roman" w:eastAsia="Andale Sans UI" w:hAnsi="Times New Roman" w:cs="Times New Roman"/>
          <w:lang w:val="de-DE" w:eastAsia="ja-JP" w:bidi="fa-IR"/>
        </w:rPr>
        <w:t>условиями</w:t>
      </w:r>
      <w:proofErr w:type="spellEnd"/>
      <w:r w:rsidRPr="00D6133D">
        <w:rPr>
          <w:rFonts w:ascii="Times New Roman" w:eastAsia="Andale Sans UI" w:hAnsi="Times New Roman" w:cs="Times New Roman"/>
          <w:lang w:val="de-DE" w:eastAsia="ja-JP" w:bidi="fa-IR"/>
        </w:rPr>
        <w:t xml:space="preserve"> </w:t>
      </w:r>
      <w:proofErr w:type="spellStart"/>
      <w:r w:rsidRPr="00D6133D">
        <w:rPr>
          <w:rFonts w:ascii="Times New Roman" w:eastAsia="Andale Sans UI" w:hAnsi="Times New Roman" w:cs="Times New Roman"/>
          <w:lang w:val="de-DE" w:eastAsia="ja-JP" w:bidi="fa-IR"/>
        </w:rPr>
        <w:t>настоящего</w:t>
      </w:r>
      <w:proofErr w:type="spellEnd"/>
      <w:r w:rsidRPr="00D6133D">
        <w:rPr>
          <w:rFonts w:ascii="Times New Roman" w:eastAsia="Andale Sans UI" w:hAnsi="Times New Roman" w:cs="Times New Roman"/>
          <w:lang w:val="de-DE" w:eastAsia="ja-JP" w:bidi="fa-IR"/>
        </w:rPr>
        <w:t xml:space="preserve"> </w:t>
      </w:r>
      <w:r w:rsidRPr="00D6133D">
        <w:rPr>
          <w:rFonts w:ascii="Times New Roman" w:eastAsia="Andale Sans UI" w:hAnsi="Times New Roman" w:cs="Times New Roman"/>
          <w:lang w:eastAsia="ja-JP" w:bidi="fa-IR"/>
        </w:rPr>
        <w:t>Д</w:t>
      </w:r>
      <w:proofErr w:type="spellStart"/>
      <w:r w:rsidRPr="00D6133D">
        <w:rPr>
          <w:rFonts w:ascii="Times New Roman" w:eastAsia="Andale Sans UI" w:hAnsi="Times New Roman" w:cs="Times New Roman"/>
          <w:lang w:val="de-DE" w:eastAsia="ja-JP" w:bidi="fa-IR"/>
        </w:rPr>
        <w:t>оговора</w:t>
      </w:r>
      <w:proofErr w:type="spellEnd"/>
      <w:r w:rsidRPr="00D6133D">
        <w:rPr>
          <w:rFonts w:ascii="Times New Roman" w:eastAsia="Andale Sans UI" w:hAnsi="Times New Roman" w:cs="Times New Roman"/>
          <w:lang w:val="de-DE" w:eastAsia="ja-JP" w:bidi="fa-IR"/>
        </w:rPr>
        <w:t>.</w:t>
      </w:r>
    </w:p>
    <w:p w:rsidR="00D6133D" w:rsidRPr="00D6133D" w:rsidRDefault="00D6133D" w:rsidP="00D6133D">
      <w:pPr>
        <w:spacing w:line="240" w:lineRule="auto"/>
        <w:ind w:firstLine="708"/>
        <w:contextualSpacing/>
        <w:rPr>
          <w:rFonts w:ascii="Times New Roman" w:hAnsi="Times New Roman" w:cs="Times New Roman"/>
          <w:sz w:val="24"/>
          <w:szCs w:val="24"/>
        </w:rPr>
      </w:pPr>
      <w:r w:rsidRPr="00D6133D">
        <w:rPr>
          <w:rFonts w:ascii="Times New Roman" w:eastAsia="Andale Sans UI" w:hAnsi="Times New Roman" w:cs="Times New Roman"/>
          <w:sz w:val="24"/>
          <w:szCs w:val="24"/>
          <w:lang w:eastAsia="ja-JP" w:bidi="fa-IR"/>
        </w:rPr>
        <w:t>2. З</w:t>
      </w:r>
      <w:r w:rsidRPr="00D6133D">
        <w:rPr>
          <w:rFonts w:ascii="Times New Roman" w:hAnsi="Times New Roman" w:cs="Times New Roman"/>
          <w:sz w:val="24"/>
          <w:szCs w:val="24"/>
        </w:rPr>
        <w:t xml:space="preserve">емельный участок, </w:t>
      </w:r>
      <w:r w:rsidRPr="00D6133D">
        <w:rPr>
          <w:rFonts w:ascii="Times New Roman" w:hAnsi="Times New Roman" w:cs="Times New Roman"/>
          <w:spacing w:val="2"/>
          <w:sz w:val="24"/>
          <w:szCs w:val="24"/>
        </w:rPr>
        <w:t xml:space="preserve">кадастровый номер 37:20:041202:232, площадью </w:t>
      </w:r>
      <w:r w:rsidRPr="00D6133D">
        <w:rPr>
          <w:rFonts w:ascii="Times New Roman" w:hAnsi="Times New Roman" w:cs="Times New Roman"/>
          <w:sz w:val="24"/>
          <w:szCs w:val="24"/>
        </w:rPr>
        <w:t xml:space="preserve">– 553 </w:t>
      </w:r>
      <w:proofErr w:type="spellStart"/>
      <w:r w:rsidRPr="00D6133D">
        <w:rPr>
          <w:rFonts w:ascii="Times New Roman" w:hAnsi="Times New Roman" w:cs="Times New Roman"/>
          <w:sz w:val="24"/>
          <w:szCs w:val="24"/>
        </w:rPr>
        <w:t>кв.м</w:t>
      </w:r>
      <w:proofErr w:type="spellEnd"/>
      <w:r w:rsidRPr="00D6133D">
        <w:rPr>
          <w:rFonts w:ascii="Times New Roman" w:hAnsi="Times New Roman" w:cs="Times New Roman"/>
          <w:sz w:val="24"/>
          <w:szCs w:val="24"/>
        </w:rPr>
        <w:t xml:space="preserve">., категория  земель – «Земли населенных пунктов», разрешенное использование – «под фельдшерско-акушерский пункт», расположенный по адресу: Российская Федерация, Ивановская область, Шуйский муниципальный район, Семейкинское сельское поселение,  деревня </w:t>
      </w:r>
      <w:proofErr w:type="spellStart"/>
      <w:r w:rsidRPr="00D6133D">
        <w:rPr>
          <w:rFonts w:ascii="Times New Roman" w:hAnsi="Times New Roman" w:cs="Times New Roman"/>
          <w:sz w:val="24"/>
          <w:szCs w:val="24"/>
        </w:rPr>
        <w:t>Михалево</w:t>
      </w:r>
      <w:proofErr w:type="spellEnd"/>
      <w:r w:rsidRPr="00D6133D">
        <w:rPr>
          <w:rFonts w:ascii="Times New Roman" w:hAnsi="Times New Roman" w:cs="Times New Roman"/>
          <w:sz w:val="24"/>
          <w:szCs w:val="24"/>
        </w:rPr>
        <w:t xml:space="preserve">, улица Центральная, земельный участок 68, находится в собственности Семейкинского сельского поселения на основании постановления администрации Семейкинского сельского поселения от 24.09.2024 № 79 «О приеме в казну Семейкинского сельского поселения недвижимого имущества», запись регистрации в </w:t>
      </w:r>
      <w:r w:rsidRPr="00D6133D">
        <w:rPr>
          <w:rFonts w:ascii="Times New Roman" w:eastAsia="Andale Sans UI" w:hAnsi="Times New Roman" w:cs="Times New Roman"/>
          <w:sz w:val="24"/>
          <w:szCs w:val="24"/>
          <w:lang w:eastAsia="ja-JP" w:bidi="fa-IR"/>
        </w:rPr>
        <w:t xml:space="preserve">Едином государственном реестре недвижимости от 06.09.2024 </w:t>
      </w:r>
      <w:r w:rsidRPr="00D6133D">
        <w:rPr>
          <w:rFonts w:ascii="Times New Roman" w:hAnsi="Times New Roman" w:cs="Times New Roman"/>
          <w:sz w:val="24"/>
          <w:szCs w:val="24"/>
        </w:rPr>
        <w:t>37:20:041202:232-37/073/2024-3.</w:t>
      </w:r>
    </w:p>
    <w:p w:rsidR="00D6133D" w:rsidRPr="00D6133D" w:rsidRDefault="00D6133D" w:rsidP="00D6133D">
      <w:pPr>
        <w:spacing w:line="240" w:lineRule="auto"/>
        <w:ind w:firstLine="708"/>
        <w:contextualSpacing/>
        <w:rPr>
          <w:rFonts w:ascii="Times New Roman" w:hAnsi="Times New Roman" w:cs="Times New Roman"/>
          <w:sz w:val="24"/>
          <w:szCs w:val="24"/>
        </w:rPr>
      </w:pPr>
      <w:r w:rsidRPr="00D6133D">
        <w:rPr>
          <w:rFonts w:ascii="Times New Roman" w:eastAsia="Andale Sans UI" w:hAnsi="Times New Roman" w:cs="Times New Roman"/>
          <w:sz w:val="24"/>
          <w:szCs w:val="24"/>
          <w:lang w:eastAsia="ja-JP" w:bidi="fa-IR"/>
        </w:rPr>
        <w:t xml:space="preserve">3. Нежилое здание с </w:t>
      </w:r>
      <w:r w:rsidRPr="00D6133D">
        <w:rPr>
          <w:rFonts w:ascii="Times New Roman" w:hAnsi="Times New Roman" w:cs="Times New Roman"/>
          <w:sz w:val="24"/>
          <w:szCs w:val="24"/>
        </w:rPr>
        <w:t xml:space="preserve">кадастровым номером 37:20:020318:275, площадью 43,3 </w:t>
      </w:r>
      <w:proofErr w:type="spellStart"/>
      <w:r w:rsidRPr="00D6133D">
        <w:rPr>
          <w:rFonts w:ascii="Times New Roman" w:hAnsi="Times New Roman" w:cs="Times New Roman"/>
          <w:sz w:val="24"/>
          <w:szCs w:val="24"/>
        </w:rPr>
        <w:t>кв.м</w:t>
      </w:r>
      <w:proofErr w:type="spellEnd"/>
      <w:r w:rsidRPr="00D6133D">
        <w:rPr>
          <w:rFonts w:ascii="Times New Roman" w:hAnsi="Times New Roman" w:cs="Times New Roman"/>
          <w:sz w:val="24"/>
          <w:szCs w:val="24"/>
        </w:rPr>
        <w:t xml:space="preserve">., расположенное по адресу: Российская Федерация, Ивановская область, Шуйский муниципальный район, Семейкинское сельское поселение,  деревня </w:t>
      </w:r>
      <w:proofErr w:type="spellStart"/>
      <w:r w:rsidRPr="00D6133D">
        <w:rPr>
          <w:rFonts w:ascii="Times New Roman" w:hAnsi="Times New Roman" w:cs="Times New Roman"/>
          <w:sz w:val="24"/>
          <w:szCs w:val="24"/>
        </w:rPr>
        <w:t>Михалево</w:t>
      </w:r>
      <w:proofErr w:type="spellEnd"/>
      <w:r w:rsidRPr="00D6133D">
        <w:rPr>
          <w:rFonts w:ascii="Times New Roman" w:hAnsi="Times New Roman" w:cs="Times New Roman"/>
          <w:sz w:val="24"/>
          <w:szCs w:val="24"/>
        </w:rPr>
        <w:t xml:space="preserve">, улица Центральная, дом 68,  находится в собственности Семейкинского сельского поселения на основании постановления администрации Семейкинского сельского поселения от 24.09.2024 № 79 «О приеме в казну Семейкинского сельского поселения недвижимого имущества», запись регистрации в </w:t>
      </w:r>
      <w:r w:rsidRPr="00D6133D">
        <w:rPr>
          <w:rFonts w:ascii="Times New Roman" w:eastAsia="Andale Sans UI" w:hAnsi="Times New Roman" w:cs="Times New Roman"/>
          <w:sz w:val="24"/>
          <w:szCs w:val="24"/>
          <w:lang w:eastAsia="ja-JP" w:bidi="fa-IR"/>
        </w:rPr>
        <w:t xml:space="preserve">Едином государственном реестре недвижимости от 06.09.2024 </w:t>
      </w:r>
      <w:r w:rsidRPr="00D6133D">
        <w:rPr>
          <w:rFonts w:ascii="Times New Roman" w:hAnsi="Times New Roman" w:cs="Times New Roman"/>
          <w:sz w:val="24"/>
          <w:szCs w:val="24"/>
        </w:rPr>
        <w:t>37:20:020318:275 -37/073/2024-3.</w:t>
      </w:r>
    </w:p>
    <w:p w:rsidR="00D6133D" w:rsidRPr="00D6133D" w:rsidRDefault="00D6133D" w:rsidP="00D6133D">
      <w:pPr>
        <w:spacing w:line="240" w:lineRule="auto"/>
        <w:ind w:firstLine="708"/>
        <w:contextualSpacing/>
        <w:rPr>
          <w:rFonts w:ascii="Times New Roman" w:hAnsi="Times New Roman" w:cs="Times New Roman"/>
          <w:sz w:val="24"/>
          <w:szCs w:val="24"/>
        </w:rPr>
      </w:pPr>
      <w:r w:rsidRPr="00D6133D">
        <w:rPr>
          <w:rFonts w:ascii="Times New Roman" w:hAnsi="Times New Roman" w:cs="Times New Roman"/>
          <w:sz w:val="24"/>
          <w:szCs w:val="24"/>
        </w:rPr>
        <w:lastRenderedPageBreak/>
        <w:t xml:space="preserve">4. По итогам проведения аукциона стоимость имущества, указанного в п.1 </w:t>
      </w:r>
      <w:proofErr w:type="gramStart"/>
      <w:r w:rsidRPr="00D6133D">
        <w:rPr>
          <w:rFonts w:ascii="Times New Roman" w:hAnsi="Times New Roman" w:cs="Times New Roman"/>
          <w:sz w:val="24"/>
          <w:szCs w:val="24"/>
        </w:rPr>
        <w:t>настоящего Договора</w:t>
      </w:r>
      <w:proofErr w:type="gramEnd"/>
      <w:r w:rsidRPr="00D6133D">
        <w:rPr>
          <w:rFonts w:ascii="Times New Roman" w:hAnsi="Times New Roman" w:cs="Times New Roman"/>
          <w:sz w:val="24"/>
          <w:szCs w:val="24"/>
        </w:rPr>
        <w:t xml:space="preserve"> составляет ____________</w:t>
      </w:r>
      <w:r w:rsidRPr="00D6133D">
        <w:rPr>
          <w:rFonts w:ascii="Times New Roman" w:hAnsi="Times New Roman" w:cs="Times New Roman"/>
          <w:bCs/>
          <w:sz w:val="24"/>
          <w:szCs w:val="24"/>
        </w:rPr>
        <w:t xml:space="preserve"> (_________________) рублей __ копеек</w:t>
      </w:r>
      <w:r w:rsidRPr="00D6133D">
        <w:rPr>
          <w:rFonts w:ascii="Times New Roman" w:hAnsi="Times New Roman" w:cs="Times New Roman"/>
          <w:sz w:val="24"/>
          <w:szCs w:val="24"/>
        </w:rPr>
        <w:t>.</w:t>
      </w:r>
    </w:p>
    <w:p w:rsidR="00D6133D" w:rsidRPr="00D6133D" w:rsidRDefault="00D6133D" w:rsidP="00D6133D">
      <w:pPr>
        <w:pStyle w:val="Standard"/>
        <w:ind w:firstLine="709"/>
        <w:contextualSpacing/>
        <w:jc w:val="both"/>
        <w:rPr>
          <w:rFonts w:ascii="Times New Roman" w:hAnsi="Times New Roman" w:cs="Times New Roman"/>
        </w:rPr>
      </w:pPr>
      <w:r w:rsidRPr="00D6133D">
        <w:rPr>
          <w:rFonts w:ascii="Times New Roman" w:hAnsi="Times New Roman" w:cs="Times New Roman"/>
        </w:rPr>
        <w:t>Внесенный победителем аукциона задаток в размере _________ (___________) рублей ___ копеек засчитывается в счет оплаты приобретаемого имущества.</w:t>
      </w:r>
    </w:p>
    <w:p w:rsidR="00D6133D" w:rsidRPr="00D6133D" w:rsidRDefault="00D6133D" w:rsidP="00D6133D">
      <w:pPr>
        <w:pStyle w:val="Standard"/>
        <w:ind w:firstLine="709"/>
        <w:contextualSpacing/>
        <w:jc w:val="both"/>
        <w:rPr>
          <w:rFonts w:ascii="Times New Roman" w:hAnsi="Times New Roman" w:cs="Times New Roman"/>
        </w:rPr>
      </w:pPr>
      <w:r w:rsidRPr="00D6133D">
        <w:rPr>
          <w:rFonts w:ascii="Times New Roman" w:hAnsi="Times New Roman" w:cs="Times New Roman"/>
        </w:rPr>
        <w:t>5. Покупатель обязан перечислить денежные средства за вычетом задатка в размере ______________ (___________________) рублей __ копеек, в течение 10 (десяти) рабочих дней с даты заключения настоящего Договора.</w:t>
      </w:r>
    </w:p>
    <w:p w:rsidR="00D6133D" w:rsidRPr="00D6133D" w:rsidRDefault="00D6133D" w:rsidP="00D6133D">
      <w:pPr>
        <w:autoSpaceDE w:val="0"/>
        <w:autoSpaceDN w:val="0"/>
        <w:adjustRightInd w:val="0"/>
        <w:spacing w:line="240" w:lineRule="auto"/>
        <w:ind w:right="284" w:firstLine="708"/>
        <w:contextualSpacing/>
        <w:rPr>
          <w:rFonts w:ascii="Times New Roman" w:eastAsia="Times New Roman CYR" w:hAnsi="Times New Roman" w:cs="Times New Roman"/>
          <w:sz w:val="24"/>
          <w:szCs w:val="24"/>
        </w:rPr>
      </w:pPr>
      <w:r w:rsidRPr="00D6133D">
        <w:rPr>
          <w:rFonts w:ascii="Times New Roman" w:hAnsi="Times New Roman" w:cs="Times New Roman"/>
          <w:sz w:val="24"/>
          <w:szCs w:val="24"/>
        </w:rPr>
        <w:t>Реквизиты для перечисления денежных средств:</w:t>
      </w:r>
      <w:r w:rsidRPr="00D6133D">
        <w:rPr>
          <w:rFonts w:ascii="Times New Roman" w:eastAsia="Times New Roman CYR" w:hAnsi="Times New Roman" w:cs="Times New Roman"/>
          <w:sz w:val="24"/>
          <w:szCs w:val="24"/>
        </w:rPr>
        <w:t xml:space="preserve">  </w:t>
      </w:r>
    </w:p>
    <w:p w:rsidR="00D6133D" w:rsidRPr="00D6133D" w:rsidRDefault="00D6133D" w:rsidP="00D6133D">
      <w:pPr>
        <w:autoSpaceDE w:val="0"/>
        <w:autoSpaceDN w:val="0"/>
        <w:adjustRightInd w:val="0"/>
        <w:spacing w:line="240" w:lineRule="auto"/>
        <w:ind w:right="284" w:firstLine="708"/>
        <w:contextualSpacing/>
        <w:rPr>
          <w:rFonts w:ascii="Times New Roman" w:hAnsi="Times New Roman" w:cs="Times New Roman"/>
          <w:b/>
          <w:sz w:val="24"/>
          <w:szCs w:val="24"/>
        </w:rPr>
      </w:pPr>
      <w:r w:rsidRPr="00D6133D">
        <w:rPr>
          <w:rFonts w:ascii="Times New Roman" w:hAnsi="Times New Roman" w:cs="Times New Roman"/>
          <w:b/>
          <w:sz w:val="24"/>
          <w:szCs w:val="24"/>
        </w:rPr>
        <w:t>Получатель:</w:t>
      </w:r>
    </w:p>
    <w:p w:rsidR="00D6133D" w:rsidRPr="00D6133D" w:rsidRDefault="00D6133D" w:rsidP="00D6133D">
      <w:pPr>
        <w:tabs>
          <w:tab w:val="left" w:pos="2235"/>
        </w:tabs>
        <w:spacing w:line="240" w:lineRule="auto"/>
        <w:contextualSpacing/>
        <w:rPr>
          <w:rFonts w:ascii="Times New Roman" w:hAnsi="Times New Roman" w:cs="Times New Roman"/>
          <w:b/>
          <w:sz w:val="24"/>
          <w:szCs w:val="24"/>
        </w:rPr>
      </w:pPr>
      <w:r w:rsidRPr="00D6133D">
        <w:rPr>
          <w:rFonts w:ascii="Times New Roman" w:hAnsi="Times New Roman" w:cs="Times New Roman"/>
          <w:b/>
          <w:sz w:val="24"/>
          <w:szCs w:val="24"/>
        </w:rPr>
        <w:t>УФК по Ивановской области (Администрация Семейкинского сельского поселения Шуйского муниципального района Ивановской области, л/</w:t>
      </w:r>
      <w:proofErr w:type="spellStart"/>
      <w:r w:rsidRPr="00D6133D">
        <w:rPr>
          <w:rFonts w:ascii="Times New Roman" w:hAnsi="Times New Roman" w:cs="Times New Roman"/>
          <w:b/>
          <w:sz w:val="24"/>
          <w:szCs w:val="24"/>
        </w:rPr>
        <w:t>сч</w:t>
      </w:r>
      <w:proofErr w:type="spellEnd"/>
      <w:r w:rsidRPr="00D6133D">
        <w:rPr>
          <w:rFonts w:ascii="Times New Roman" w:hAnsi="Times New Roman" w:cs="Times New Roman"/>
          <w:b/>
          <w:sz w:val="24"/>
          <w:szCs w:val="24"/>
        </w:rPr>
        <w:t xml:space="preserve">. 04333008720) ИНН 3725006936, КПП 372501001 </w:t>
      </w:r>
    </w:p>
    <w:p w:rsidR="00D6133D" w:rsidRPr="00D6133D" w:rsidRDefault="00D6133D" w:rsidP="00D6133D">
      <w:pPr>
        <w:tabs>
          <w:tab w:val="left" w:pos="709"/>
        </w:tabs>
        <w:spacing w:line="240" w:lineRule="auto"/>
        <w:contextualSpacing/>
        <w:rPr>
          <w:rFonts w:ascii="Times New Roman" w:hAnsi="Times New Roman" w:cs="Times New Roman"/>
          <w:b/>
          <w:sz w:val="24"/>
          <w:szCs w:val="24"/>
        </w:rPr>
      </w:pPr>
      <w:r w:rsidRPr="00D6133D">
        <w:rPr>
          <w:rFonts w:ascii="Times New Roman" w:hAnsi="Times New Roman" w:cs="Times New Roman"/>
          <w:b/>
          <w:sz w:val="24"/>
          <w:szCs w:val="24"/>
        </w:rPr>
        <w:t xml:space="preserve">Банк получателя: ОТДЕЛЕНИЕ ИВАНОВО БАНКА РОССИИ//УФК ПО ИВАНОВСКОЙ </w:t>
      </w:r>
      <w:proofErr w:type="gramStart"/>
      <w:r w:rsidRPr="00D6133D">
        <w:rPr>
          <w:rFonts w:ascii="Times New Roman" w:hAnsi="Times New Roman" w:cs="Times New Roman"/>
          <w:b/>
          <w:sz w:val="24"/>
          <w:szCs w:val="24"/>
        </w:rPr>
        <w:t>ОБЛАСТИ  Г.ИВАНОВО</w:t>
      </w:r>
      <w:proofErr w:type="gramEnd"/>
    </w:p>
    <w:p w:rsidR="00D6133D" w:rsidRPr="00D6133D" w:rsidRDefault="00D6133D" w:rsidP="00D6133D">
      <w:pPr>
        <w:tabs>
          <w:tab w:val="left" w:pos="2235"/>
        </w:tabs>
        <w:spacing w:line="240" w:lineRule="auto"/>
        <w:contextualSpacing/>
        <w:rPr>
          <w:rFonts w:ascii="Times New Roman" w:hAnsi="Times New Roman" w:cs="Times New Roman"/>
          <w:b/>
          <w:bCs/>
          <w:iCs/>
          <w:sz w:val="24"/>
          <w:szCs w:val="24"/>
        </w:rPr>
      </w:pPr>
      <w:r w:rsidRPr="00D6133D">
        <w:rPr>
          <w:rFonts w:ascii="Times New Roman" w:hAnsi="Times New Roman" w:cs="Times New Roman"/>
          <w:b/>
          <w:sz w:val="24"/>
          <w:szCs w:val="24"/>
        </w:rPr>
        <w:t xml:space="preserve"> БИК 012406500, казначейский счет 03100643000000013300, ЕКС 40102810645370000025    ОКТМО 24633460 КБК 906 </w:t>
      </w:r>
      <w:r w:rsidRPr="00D6133D">
        <w:rPr>
          <w:rFonts w:ascii="Times New Roman" w:eastAsia="Calibri" w:hAnsi="Times New Roman" w:cs="Times New Roman"/>
          <w:b/>
          <w:sz w:val="24"/>
          <w:szCs w:val="24"/>
        </w:rPr>
        <w:t>1 14 13060 10 0000 410</w:t>
      </w:r>
      <w:r w:rsidRPr="00D6133D">
        <w:rPr>
          <w:rFonts w:ascii="Times New Roman" w:hAnsi="Times New Roman" w:cs="Times New Roman"/>
          <w:b/>
          <w:bCs/>
          <w:iCs/>
          <w:sz w:val="24"/>
          <w:szCs w:val="24"/>
        </w:rPr>
        <w:t xml:space="preserve"> «</w:t>
      </w:r>
      <w:r w:rsidRPr="00D6133D">
        <w:rPr>
          <w:rFonts w:ascii="Times New Roman" w:eastAsia="Calibri" w:hAnsi="Times New Roman" w:cs="Times New Roman"/>
          <w:b/>
          <w:sz w:val="24"/>
          <w:szCs w:val="24"/>
        </w:rPr>
        <w:t>Доходы от приватизации имущества, находящегося в собственности сельских поселений, в части приватизации нефинансовых активов имущества казны</w:t>
      </w:r>
      <w:r w:rsidRPr="00D6133D">
        <w:rPr>
          <w:rFonts w:ascii="Times New Roman" w:hAnsi="Times New Roman" w:cs="Times New Roman"/>
          <w:b/>
          <w:bCs/>
          <w:iCs/>
          <w:sz w:val="24"/>
          <w:szCs w:val="24"/>
        </w:rPr>
        <w:t>».</w:t>
      </w:r>
    </w:p>
    <w:p w:rsidR="00D6133D" w:rsidRPr="00D6133D" w:rsidRDefault="00D6133D" w:rsidP="00D6133D">
      <w:pPr>
        <w:widowControl w:val="0"/>
        <w:spacing w:line="240" w:lineRule="auto"/>
        <w:ind w:firstLine="708"/>
        <w:contextualSpacing/>
        <w:rPr>
          <w:rFonts w:ascii="Times New Roman" w:hAnsi="Times New Roman" w:cs="Times New Roman"/>
          <w:sz w:val="24"/>
          <w:szCs w:val="24"/>
        </w:rPr>
      </w:pPr>
      <w:r w:rsidRPr="00D6133D">
        <w:rPr>
          <w:rFonts w:ascii="Times New Roman" w:hAnsi="Times New Roman" w:cs="Times New Roman"/>
          <w:sz w:val="24"/>
          <w:szCs w:val="24"/>
        </w:rPr>
        <w:t xml:space="preserve">6. Покупателю известно, что земельный участок </w:t>
      </w:r>
      <w:proofErr w:type="gramStart"/>
      <w:r w:rsidRPr="00D6133D">
        <w:rPr>
          <w:rFonts w:ascii="Times New Roman" w:hAnsi="Times New Roman" w:cs="Times New Roman"/>
          <w:sz w:val="24"/>
          <w:szCs w:val="24"/>
        </w:rPr>
        <w:t xml:space="preserve">с </w:t>
      </w:r>
      <w:r w:rsidRPr="00D6133D">
        <w:rPr>
          <w:rFonts w:ascii="Times New Roman" w:eastAsia="Andale Sans UI" w:hAnsi="Times New Roman" w:cs="Times New Roman"/>
          <w:sz w:val="24"/>
          <w:szCs w:val="24"/>
          <w:lang w:eastAsia="ja-JP" w:bidi="fa-IR"/>
        </w:rPr>
        <w:t xml:space="preserve"> кадастровым</w:t>
      </w:r>
      <w:proofErr w:type="gramEnd"/>
      <w:r w:rsidRPr="00D6133D">
        <w:rPr>
          <w:rFonts w:ascii="Times New Roman" w:eastAsia="Andale Sans UI" w:hAnsi="Times New Roman" w:cs="Times New Roman"/>
          <w:sz w:val="24"/>
          <w:szCs w:val="24"/>
          <w:lang w:eastAsia="ja-JP" w:bidi="fa-IR"/>
        </w:rPr>
        <w:t xml:space="preserve"> номером </w:t>
      </w:r>
      <w:r w:rsidRPr="00D6133D">
        <w:rPr>
          <w:rFonts w:ascii="Times New Roman" w:hAnsi="Times New Roman" w:cs="Times New Roman"/>
          <w:spacing w:val="2"/>
          <w:sz w:val="24"/>
          <w:szCs w:val="24"/>
        </w:rPr>
        <w:t xml:space="preserve">37:20:041202:232 </w:t>
      </w:r>
      <w:r w:rsidRPr="00D6133D">
        <w:rPr>
          <w:rFonts w:ascii="Times New Roman" w:hAnsi="Times New Roman" w:cs="Times New Roman"/>
          <w:sz w:val="24"/>
          <w:szCs w:val="24"/>
        </w:rPr>
        <w:t xml:space="preserve">имеет следующие ограничения прав и обременения: </w:t>
      </w:r>
    </w:p>
    <w:p w:rsidR="00D6133D" w:rsidRPr="00D6133D" w:rsidRDefault="00D6133D" w:rsidP="00D6133D">
      <w:pPr>
        <w:spacing w:after="120" w:line="240" w:lineRule="auto"/>
        <w:ind w:firstLine="21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6133D">
        <w:rPr>
          <w:rFonts w:ascii="Times New Roman" w:eastAsia="Times New Roman" w:hAnsi="Times New Roman" w:cs="Times New Roman"/>
          <w:sz w:val="24"/>
          <w:szCs w:val="24"/>
          <w:lang w:eastAsia="ru-RU"/>
        </w:rPr>
        <w:t xml:space="preserve">Ограничения прав на земельный участок, предусмотренные статьей 56 Земельного кодекса Российской Федерации; срок действия: c 04.05.2021; реквизиты документа-основания: постановление "Об утверждении Правил охраны линий и сооружений связи Российской Федерации" от 09.06.1995 № 578 выдан: Правительство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03.12.2021; реквизиты документа-основания: постановление Правительства Российской Федерации "Об утверждении Правил охраны линий и сооружений связи Российской Федерации" от 09.06.1995 № 578 выдан: Правительство Российской Федерации; в том числе по участку - 37:20:041202:232/3 (17 </w:t>
      </w:r>
      <w:proofErr w:type="spellStart"/>
      <w:r w:rsidRPr="00D6133D">
        <w:rPr>
          <w:rFonts w:ascii="Times New Roman" w:eastAsia="Times New Roman" w:hAnsi="Times New Roman" w:cs="Times New Roman"/>
          <w:sz w:val="24"/>
          <w:szCs w:val="24"/>
          <w:lang w:eastAsia="ru-RU"/>
        </w:rPr>
        <w:t>кв.м</w:t>
      </w:r>
      <w:proofErr w:type="spellEnd"/>
      <w:r w:rsidRPr="00D6133D">
        <w:rPr>
          <w:rFonts w:ascii="Times New Roman" w:eastAsia="Times New Roman" w:hAnsi="Times New Roman" w:cs="Times New Roman"/>
          <w:sz w:val="24"/>
          <w:szCs w:val="24"/>
          <w:lang w:eastAsia="ru-RU"/>
        </w:rPr>
        <w:t xml:space="preserve">)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утверждении Правил охраны линий и сооружений связи Российской Федерации" от 09.06.1995 № 578 выдан: Правительство Российской Федерации; Содержание ограничения (обременения): Особые условия использования земельных участков, расположенных в охранной зоне (Ограничения (обременения) согласно гл. III, IV "Правил охраны линий и сооружений связи Российской Федерации", утвержденных постановлением Правительства РФ от 09.06.1995 г. № 578.; Реестровый номер границы: 37:20-6.602; Вид объекта реестра границ: Зона с особыми условиями использования территории; Вид зоны по документу: Охранная зона распределительной кабельной сети ( Ивановская область, Шуйский район, д. </w:t>
      </w:r>
      <w:proofErr w:type="spellStart"/>
      <w:r w:rsidRPr="00D6133D">
        <w:rPr>
          <w:rFonts w:ascii="Times New Roman" w:eastAsia="Times New Roman" w:hAnsi="Times New Roman" w:cs="Times New Roman"/>
          <w:sz w:val="24"/>
          <w:szCs w:val="24"/>
          <w:lang w:eastAsia="ru-RU"/>
        </w:rPr>
        <w:t>Михалево</w:t>
      </w:r>
      <w:proofErr w:type="spellEnd"/>
      <w:r w:rsidRPr="00D6133D">
        <w:rPr>
          <w:rFonts w:ascii="Times New Roman" w:eastAsia="Times New Roman" w:hAnsi="Times New Roman" w:cs="Times New Roman"/>
          <w:sz w:val="24"/>
          <w:szCs w:val="24"/>
          <w:lang w:eastAsia="ru-RU"/>
        </w:rPr>
        <w:t xml:space="preserve">, ул. Центральная, дом 6); Тип зоны: Охранная зона линий и сооружений связи и линий и сооружений радиофикации; по участку 37:20:041202:232/4 (44 </w:t>
      </w:r>
      <w:proofErr w:type="spellStart"/>
      <w:r w:rsidRPr="00D6133D">
        <w:rPr>
          <w:rFonts w:ascii="Times New Roman" w:eastAsia="Times New Roman" w:hAnsi="Times New Roman" w:cs="Times New Roman"/>
          <w:sz w:val="24"/>
          <w:szCs w:val="24"/>
          <w:lang w:eastAsia="ru-RU"/>
        </w:rPr>
        <w:t>кв.м</w:t>
      </w:r>
      <w:proofErr w:type="spellEnd"/>
      <w:r w:rsidRPr="00D6133D">
        <w:rPr>
          <w:rFonts w:ascii="Times New Roman" w:eastAsia="Times New Roman" w:hAnsi="Times New Roman" w:cs="Times New Roman"/>
          <w:sz w:val="24"/>
          <w:szCs w:val="24"/>
          <w:lang w:eastAsia="ru-RU"/>
        </w:rPr>
        <w:t xml:space="preserve">)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"Об утверждении Правил охраны линий и сооружений связи Российской Федерации" от 09.06.1995 № 578 выдан: Правительство Российской Федерации; Содержание ограничения (обременения): Ограничения установлены в соответствии с правилами охраны линий и сооружений связи Российской Федерации. Утверждены постановлением правительства РФ от 9 июня 1995 г. №578; Реестровый номер границы: 37:20-6.607; Вид объекта реестра границ: Зона с особыми условиями использования территории; Вид зоны по документу: Охранная зона </w:t>
      </w:r>
      <w:r w:rsidRPr="00D6133D">
        <w:rPr>
          <w:rFonts w:ascii="Times New Roman" w:eastAsia="Times New Roman" w:hAnsi="Times New Roman" w:cs="Times New Roman"/>
          <w:sz w:val="24"/>
          <w:szCs w:val="24"/>
          <w:lang w:eastAsia="ru-RU"/>
        </w:rPr>
        <w:lastRenderedPageBreak/>
        <w:t xml:space="preserve">волоконно-оптической линии связи "Подключение УД СЗО в "Ивановская область, Шуйский район, д. </w:t>
      </w:r>
      <w:proofErr w:type="spellStart"/>
      <w:r w:rsidRPr="00D6133D">
        <w:rPr>
          <w:rFonts w:ascii="Times New Roman" w:eastAsia="Times New Roman" w:hAnsi="Times New Roman" w:cs="Times New Roman"/>
          <w:sz w:val="24"/>
          <w:szCs w:val="24"/>
          <w:lang w:eastAsia="ru-RU"/>
        </w:rPr>
        <w:t>Михалево</w:t>
      </w:r>
      <w:proofErr w:type="spellEnd"/>
      <w:r w:rsidRPr="00D6133D">
        <w:rPr>
          <w:rFonts w:ascii="Times New Roman" w:eastAsia="Times New Roman" w:hAnsi="Times New Roman" w:cs="Times New Roman"/>
          <w:sz w:val="24"/>
          <w:szCs w:val="24"/>
          <w:lang w:eastAsia="ru-RU"/>
        </w:rPr>
        <w:t xml:space="preserve">, ул. Зеленая, 101"; Тип зоны: Охранная зона линий и сооружений связи и </w:t>
      </w:r>
      <w:proofErr w:type="gramStart"/>
      <w:r w:rsidRPr="00D6133D">
        <w:rPr>
          <w:rFonts w:ascii="Times New Roman" w:eastAsia="Times New Roman" w:hAnsi="Times New Roman" w:cs="Times New Roman"/>
          <w:sz w:val="24"/>
          <w:szCs w:val="24"/>
          <w:lang w:eastAsia="ru-RU"/>
        </w:rPr>
        <w:t>линий</w:t>
      </w:r>
      <w:proofErr w:type="gramEnd"/>
      <w:r w:rsidRPr="00D6133D">
        <w:rPr>
          <w:rFonts w:ascii="Times New Roman" w:eastAsia="Times New Roman" w:hAnsi="Times New Roman" w:cs="Times New Roman"/>
          <w:sz w:val="24"/>
          <w:szCs w:val="24"/>
          <w:lang w:eastAsia="ru-RU"/>
        </w:rPr>
        <w:t xml:space="preserve"> и сооружений радиофикации.</w:t>
      </w:r>
    </w:p>
    <w:p w:rsidR="00D6133D" w:rsidRDefault="00D6133D" w:rsidP="00D6133D">
      <w:pPr>
        <w:widowControl w:val="0"/>
        <w:spacing w:line="240" w:lineRule="auto"/>
        <w:ind w:firstLine="708"/>
        <w:contextualSpacing/>
        <w:rPr>
          <w:rFonts w:ascii="Times New Roman" w:hAnsi="Times New Roman" w:cs="Times New Roman"/>
          <w:sz w:val="24"/>
          <w:szCs w:val="24"/>
        </w:rPr>
      </w:pPr>
      <w:r w:rsidRPr="00D6133D">
        <w:rPr>
          <w:rFonts w:ascii="Times New Roman" w:hAnsi="Times New Roman" w:cs="Times New Roman"/>
          <w:sz w:val="24"/>
          <w:szCs w:val="24"/>
        </w:rPr>
        <w:t xml:space="preserve">7. Покупатель обязуется соблюдать указанные в п. 6 настоящего Договора обременения и ограничения прав при использовании земельного участка с кадастровым номером </w:t>
      </w:r>
      <w:r w:rsidRPr="00D6133D">
        <w:rPr>
          <w:rFonts w:ascii="Times New Roman" w:hAnsi="Times New Roman" w:cs="Times New Roman"/>
          <w:spacing w:val="2"/>
          <w:sz w:val="24"/>
          <w:szCs w:val="24"/>
        </w:rPr>
        <w:t>37:20:041202:232</w:t>
      </w:r>
      <w:r w:rsidRPr="00D6133D">
        <w:rPr>
          <w:rFonts w:ascii="Times New Roman" w:hAnsi="Times New Roman" w:cs="Times New Roman"/>
          <w:sz w:val="24"/>
          <w:szCs w:val="24"/>
        </w:rPr>
        <w:t>.</w:t>
      </w:r>
      <w:r>
        <w:rPr>
          <w:rFonts w:ascii="Times New Roman" w:hAnsi="Times New Roman" w:cs="Times New Roman"/>
          <w:sz w:val="24"/>
          <w:szCs w:val="24"/>
        </w:rPr>
        <w:t xml:space="preserve"> </w:t>
      </w:r>
    </w:p>
    <w:p w:rsidR="00D6133D" w:rsidRDefault="00D6133D" w:rsidP="00D6133D">
      <w:pPr>
        <w:widowControl w:val="0"/>
        <w:spacing w:line="240" w:lineRule="auto"/>
        <w:ind w:firstLine="708"/>
        <w:contextualSpacing/>
        <w:rPr>
          <w:rFonts w:ascii="Times New Roman" w:hAnsi="Times New Roman" w:cs="Times New Roman"/>
          <w:sz w:val="24"/>
          <w:szCs w:val="24"/>
        </w:rPr>
      </w:pPr>
      <w:r w:rsidRPr="00D6133D">
        <w:rPr>
          <w:rFonts w:ascii="Times New Roman" w:hAnsi="Times New Roman" w:cs="Times New Roman"/>
          <w:sz w:val="24"/>
          <w:szCs w:val="24"/>
        </w:rPr>
        <w:t>8. Продавец гарантирует, что</w:t>
      </w:r>
      <w:r w:rsidRPr="00D6133D">
        <w:rPr>
          <w:rFonts w:ascii="Times New Roman" w:hAnsi="Times New Roman" w:cs="Times New Roman"/>
          <w:b/>
          <w:bCs/>
          <w:sz w:val="24"/>
          <w:szCs w:val="24"/>
        </w:rPr>
        <w:t xml:space="preserve"> </w:t>
      </w:r>
      <w:r w:rsidRPr="00D6133D">
        <w:rPr>
          <w:rFonts w:ascii="Times New Roman" w:hAnsi="Times New Roman" w:cs="Times New Roman"/>
          <w:sz w:val="24"/>
          <w:szCs w:val="24"/>
        </w:rPr>
        <w:t xml:space="preserve">до заключения настоящего Договора имущество, указанное в п.1 настоящего </w:t>
      </w:r>
      <w:proofErr w:type="gramStart"/>
      <w:r w:rsidRPr="00D6133D">
        <w:rPr>
          <w:rFonts w:ascii="Times New Roman" w:hAnsi="Times New Roman" w:cs="Times New Roman"/>
          <w:sz w:val="24"/>
          <w:szCs w:val="24"/>
        </w:rPr>
        <w:t>Договора,  никому</w:t>
      </w:r>
      <w:proofErr w:type="gramEnd"/>
      <w:r w:rsidRPr="00D6133D">
        <w:rPr>
          <w:rFonts w:ascii="Times New Roman" w:hAnsi="Times New Roman" w:cs="Times New Roman"/>
          <w:sz w:val="24"/>
          <w:szCs w:val="24"/>
        </w:rPr>
        <w:t xml:space="preserve"> не продано, не отчуждено, не подарено, не обещано в дар, в споре и под арестом (запрещением) не состоит.</w:t>
      </w:r>
      <w:r>
        <w:rPr>
          <w:rFonts w:ascii="Times New Roman" w:hAnsi="Times New Roman" w:cs="Times New Roman"/>
          <w:sz w:val="24"/>
          <w:szCs w:val="24"/>
        </w:rPr>
        <w:t xml:space="preserve"> </w:t>
      </w:r>
    </w:p>
    <w:p w:rsidR="00D6133D" w:rsidRDefault="00D6133D" w:rsidP="00D6133D">
      <w:pPr>
        <w:widowControl w:val="0"/>
        <w:spacing w:line="240" w:lineRule="auto"/>
        <w:ind w:firstLine="708"/>
        <w:contextualSpacing/>
        <w:rPr>
          <w:rFonts w:ascii="Times New Roman" w:hAnsi="Times New Roman" w:cs="Times New Roman"/>
          <w:sz w:val="24"/>
          <w:szCs w:val="24"/>
        </w:rPr>
      </w:pPr>
      <w:r w:rsidRPr="00D6133D">
        <w:rPr>
          <w:rFonts w:ascii="Times New Roman" w:hAnsi="Times New Roman" w:cs="Times New Roman"/>
          <w:sz w:val="24"/>
          <w:szCs w:val="24"/>
        </w:rPr>
        <w:t>9.</w:t>
      </w:r>
      <w:r w:rsidRPr="00D6133D">
        <w:rPr>
          <w:rFonts w:ascii="Times New Roman" w:hAnsi="Times New Roman" w:cs="Times New Roman"/>
          <w:b/>
          <w:bCs/>
          <w:sz w:val="24"/>
          <w:szCs w:val="24"/>
        </w:rPr>
        <w:t xml:space="preserve"> </w:t>
      </w:r>
      <w:r w:rsidRPr="00D6133D">
        <w:rPr>
          <w:rFonts w:ascii="Times New Roman" w:hAnsi="Times New Roman" w:cs="Times New Roman"/>
          <w:sz w:val="24"/>
          <w:szCs w:val="24"/>
        </w:rPr>
        <w:t xml:space="preserve">В соответствии со статьей 556 Гражданского кодекса Российской Федерации передача имущества, указанного в п.1 настоящего </w:t>
      </w:r>
      <w:proofErr w:type="gramStart"/>
      <w:r w:rsidRPr="00D6133D">
        <w:rPr>
          <w:rFonts w:ascii="Times New Roman" w:hAnsi="Times New Roman" w:cs="Times New Roman"/>
          <w:sz w:val="24"/>
          <w:szCs w:val="24"/>
        </w:rPr>
        <w:t>Договора,  осуществляется</w:t>
      </w:r>
      <w:proofErr w:type="gramEnd"/>
      <w:r w:rsidRPr="00D6133D">
        <w:rPr>
          <w:rFonts w:ascii="Times New Roman" w:hAnsi="Times New Roman" w:cs="Times New Roman"/>
          <w:sz w:val="24"/>
          <w:szCs w:val="24"/>
        </w:rPr>
        <w:t xml:space="preserve"> по передаточному акту, являющемуся неотъемлемой частью настоящего Договора, после перечисления денежных средств в порядке, установленном пунктом 12 настоящего Договора.</w:t>
      </w:r>
      <w:r>
        <w:rPr>
          <w:rFonts w:ascii="Times New Roman" w:hAnsi="Times New Roman" w:cs="Times New Roman"/>
          <w:sz w:val="24"/>
          <w:szCs w:val="24"/>
        </w:rPr>
        <w:t xml:space="preserve"> </w:t>
      </w:r>
    </w:p>
    <w:p w:rsidR="00D6133D" w:rsidRDefault="00D6133D" w:rsidP="00D6133D">
      <w:pPr>
        <w:widowControl w:val="0"/>
        <w:spacing w:line="240" w:lineRule="auto"/>
        <w:ind w:firstLine="708"/>
        <w:contextualSpacing/>
        <w:rPr>
          <w:rFonts w:ascii="Times New Roman" w:hAnsi="Times New Roman" w:cs="Times New Roman"/>
          <w:sz w:val="24"/>
          <w:szCs w:val="24"/>
        </w:rPr>
      </w:pPr>
      <w:r w:rsidRPr="00D6133D">
        <w:rPr>
          <w:rFonts w:ascii="Times New Roman" w:hAnsi="Times New Roman" w:cs="Times New Roman"/>
          <w:sz w:val="24"/>
          <w:szCs w:val="24"/>
        </w:rPr>
        <w:t>10.</w:t>
      </w:r>
      <w:r w:rsidRPr="00D6133D">
        <w:rPr>
          <w:rFonts w:ascii="Times New Roman" w:hAnsi="Times New Roman" w:cs="Times New Roman"/>
          <w:b/>
          <w:bCs/>
          <w:sz w:val="24"/>
          <w:szCs w:val="24"/>
        </w:rPr>
        <w:t xml:space="preserve"> </w:t>
      </w:r>
      <w:r w:rsidRPr="00D6133D">
        <w:rPr>
          <w:rFonts w:ascii="Times New Roman" w:hAnsi="Times New Roman" w:cs="Times New Roman"/>
          <w:sz w:val="24"/>
          <w:szCs w:val="24"/>
        </w:rPr>
        <w:t xml:space="preserve">Право собственности на имущество, указанное в п.1 настоящего </w:t>
      </w:r>
      <w:proofErr w:type="gramStart"/>
      <w:r w:rsidRPr="00D6133D">
        <w:rPr>
          <w:rFonts w:ascii="Times New Roman" w:hAnsi="Times New Roman" w:cs="Times New Roman"/>
          <w:sz w:val="24"/>
          <w:szCs w:val="24"/>
        </w:rPr>
        <w:t>Договора,  возникает</w:t>
      </w:r>
      <w:proofErr w:type="gramEnd"/>
      <w:r w:rsidRPr="00D6133D">
        <w:rPr>
          <w:rFonts w:ascii="Times New Roman" w:hAnsi="Times New Roman" w:cs="Times New Roman"/>
          <w:sz w:val="24"/>
          <w:szCs w:val="24"/>
        </w:rPr>
        <w:t xml:space="preserve"> у Покупателя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Ивановской области. </w:t>
      </w:r>
    </w:p>
    <w:p w:rsidR="00D6133D" w:rsidRDefault="00D6133D" w:rsidP="00D6133D">
      <w:pPr>
        <w:widowControl w:val="0"/>
        <w:spacing w:line="240" w:lineRule="auto"/>
        <w:ind w:firstLine="708"/>
        <w:contextualSpacing/>
        <w:rPr>
          <w:rFonts w:ascii="Times New Roman" w:hAnsi="Times New Roman" w:cs="Times New Roman"/>
          <w:sz w:val="24"/>
          <w:szCs w:val="24"/>
        </w:rPr>
      </w:pPr>
      <w:r w:rsidRPr="00D6133D">
        <w:rPr>
          <w:rFonts w:ascii="Times New Roman" w:hAnsi="Times New Roman" w:cs="Times New Roman"/>
          <w:sz w:val="24"/>
          <w:szCs w:val="24"/>
        </w:rPr>
        <w:t>После регистрации перехода права собственности на имущество, указанное в п.1 настоящего Договора, Покупатель становится собственником и принимает на себя обязанности по уплате налогов на имущество, указанное в п.1 настоящего Договора, осуществляет за свой счет ремонт, эксплуатацию и содержание имущества в соответствии с действующим законодательством Российской Федерации.</w:t>
      </w:r>
      <w:r>
        <w:rPr>
          <w:rFonts w:ascii="Times New Roman" w:hAnsi="Times New Roman" w:cs="Times New Roman"/>
          <w:sz w:val="24"/>
          <w:szCs w:val="24"/>
        </w:rPr>
        <w:t xml:space="preserve"> </w:t>
      </w:r>
    </w:p>
    <w:p w:rsidR="00D6133D" w:rsidRDefault="00D6133D" w:rsidP="00D6133D">
      <w:pPr>
        <w:widowControl w:val="0"/>
        <w:spacing w:line="240" w:lineRule="auto"/>
        <w:ind w:firstLine="708"/>
        <w:contextualSpacing/>
        <w:rPr>
          <w:rFonts w:ascii="Times New Roman" w:hAnsi="Times New Roman" w:cs="Times New Roman"/>
          <w:sz w:val="24"/>
          <w:szCs w:val="24"/>
        </w:rPr>
      </w:pPr>
      <w:r w:rsidRPr="00D6133D">
        <w:rPr>
          <w:rFonts w:ascii="Times New Roman" w:hAnsi="Times New Roman" w:cs="Times New Roman"/>
          <w:sz w:val="24"/>
          <w:szCs w:val="24"/>
        </w:rPr>
        <w:t>11.</w:t>
      </w:r>
      <w:r w:rsidRPr="00D6133D">
        <w:rPr>
          <w:rFonts w:ascii="Times New Roman" w:hAnsi="Times New Roman" w:cs="Times New Roman"/>
          <w:b/>
          <w:bCs/>
          <w:sz w:val="24"/>
          <w:szCs w:val="24"/>
        </w:rPr>
        <w:t xml:space="preserve"> </w:t>
      </w:r>
      <w:r w:rsidRPr="00D6133D">
        <w:rPr>
          <w:rFonts w:ascii="Times New Roman" w:hAnsi="Times New Roman" w:cs="Times New Roman"/>
          <w:sz w:val="24"/>
          <w:szCs w:val="24"/>
        </w:rPr>
        <w:t>Споры и разногласия, связанные с исполнением настоящего Договора, разрешаются Сторонами путем переговоров. В случае невозможности разрешения споров и разногласий путем переговоров, они передаются на разрешение суда в соответствии с действующим законодательством Российской Федерации.</w:t>
      </w:r>
      <w:r>
        <w:rPr>
          <w:rFonts w:ascii="Times New Roman" w:hAnsi="Times New Roman" w:cs="Times New Roman"/>
          <w:sz w:val="24"/>
          <w:szCs w:val="24"/>
        </w:rPr>
        <w:t xml:space="preserve"> </w:t>
      </w:r>
    </w:p>
    <w:p w:rsidR="00D6133D" w:rsidRDefault="00D6133D" w:rsidP="00D6133D">
      <w:pPr>
        <w:widowControl w:val="0"/>
        <w:spacing w:line="240" w:lineRule="auto"/>
        <w:ind w:firstLine="708"/>
        <w:contextualSpacing/>
        <w:rPr>
          <w:rFonts w:ascii="Times New Roman" w:hAnsi="Times New Roman" w:cs="Times New Roman"/>
          <w:sz w:val="24"/>
          <w:szCs w:val="24"/>
        </w:rPr>
      </w:pPr>
      <w:r w:rsidRPr="00D6133D">
        <w:rPr>
          <w:rFonts w:ascii="Times New Roman" w:hAnsi="Times New Roman" w:cs="Times New Roman"/>
          <w:sz w:val="24"/>
          <w:szCs w:val="24"/>
        </w:rPr>
        <w:t>12. Изменение или расторжение настоящего Договора может быть совершено Сторонами в соответствии с положениями гражданского законодательства Российской Федерации.</w:t>
      </w:r>
      <w:r>
        <w:rPr>
          <w:rFonts w:ascii="Times New Roman" w:hAnsi="Times New Roman" w:cs="Times New Roman"/>
          <w:sz w:val="24"/>
          <w:szCs w:val="24"/>
        </w:rPr>
        <w:t xml:space="preserve"> </w:t>
      </w:r>
    </w:p>
    <w:p w:rsidR="00D6133D" w:rsidRDefault="00D6133D" w:rsidP="00D6133D">
      <w:pPr>
        <w:widowControl w:val="0"/>
        <w:spacing w:line="240" w:lineRule="auto"/>
        <w:ind w:firstLine="708"/>
        <w:contextualSpacing/>
        <w:rPr>
          <w:rFonts w:ascii="Times New Roman" w:hAnsi="Times New Roman" w:cs="Times New Roman"/>
          <w:sz w:val="24"/>
          <w:szCs w:val="24"/>
        </w:rPr>
      </w:pPr>
      <w:r w:rsidRPr="00D6133D">
        <w:rPr>
          <w:rFonts w:ascii="Times New Roman" w:hAnsi="Times New Roman" w:cs="Times New Roman"/>
          <w:sz w:val="24"/>
          <w:szCs w:val="24"/>
        </w:rPr>
        <w:t>13. Стороны обязуются добросовестно выполнять свои обязательства по настоящему Договору. За неисполнение или ненадлежащее исполнение условий настоящего Договора Стороны несут ответственность в соответствии с гражданским законодательством Российской Федерации.</w:t>
      </w:r>
      <w:r>
        <w:rPr>
          <w:rFonts w:ascii="Times New Roman" w:hAnsi="Times New Roman" w:cs="Times New Roman"/>
          <w:sz w:val="24"/>
          <w:szCs w:val="24"/>
        </w:rPr>
        <w:t xml:space="preserve"> </w:t>
      </w:r>
    </w:p>
    <w:p w:rsidR="00D6133D" w:rsidRPr="00D6133D" w:rsidRDefault="00D6133D" w:rsidP="00D6133D">
      <w:pPr>
        <w:widowControl w:val="0"/>
        <w:spacing w:line="240" w:lineRule="auto"/>
        <w:ind w:firstLine="708"/>
        <w:contextualSpacing/>
        <w:rPr>
          <w:rFonts w:ascii="Times New Roman" w:hAnsi="Times New Roman" w:cs="Times New Roman"/>
          <w:sz w:val="24"/>
          <w:szCs w:val="24"/>
        </w:rPr>
      </w:pPr>
      <w:r w:rsidRPr="00D6133D">
        <w:rPr>
          <w:rFonts w:ascii="Times New Roman" w:hAnsi="Times New Roman" w:cs="Times New Roman"/>
          <w:sz w:val="24"/>
          <w:szCs w:val="24"/>
        </w:rPr>
        <w:t>14.</w:t>
      </w:r>
      <w:r w:rsidRPr="00D6133D">
        <w:rPr>
          <w:rFonts w:ascii="Times New Roman" w:hAnsi="Times New Roman" w:cs="Times New Roman"/>
          <w:b/>
          <w:bCs/>
          <w:sz w:val="24"/>
          <w:szCs w:val="24"/>
        </w:rPr>
        <w:t xml:space="preserve"> </w:t>
      </w:r>
      <w:r w:rsidRPr="00D6133D">
        <w:rPr>
          <w:rFonts w:ascii="Times New Roman" w:hAnsi="Times New Roman" w:cs="Times New Roman"/>
          <w:sz w:val="24"/>
          <w:szCs w:val="24"/>
        </w:rPr>
        <w:t>Договор вступает в силу с момента его подписания Сторонами и действует до полного исполнения Сторонами своих обязательств по настоящему Договору.</w:t>
      </w:r>
    </w:p>
    <w:p w:rsidR="00D6133D" w:rsidRDefault="00D6133D" w:rsidP="00D6133D">
      <w:pPr>
        <w:spacing w:line="240" w:lineRule="auto"/>
        <w:contextualSpacing/>
        <w:jc w:val="center"/>
        <w:rPr>
          <w:rFonts w:ascii="Times New Roman" w:hAnsi="Times New Roman" w:cs="Times New Roman"/>
          <w:b/>
          <w:sz w:val="24"/>
          <w:szCs w:val="24"/>
        </w:rPr>
      </w:pPr>
    </w:p>
    <w:p w:rsidR="00D6133D" w:rsidRPr="00D6133D" w:rsidRDefault="00D6133D" w:rsidP="00D6133D">
      <w:pPr>
        <w:spacing w:line="240" w:lineRule="auto"/>
        <w:contextualSpacing/>
        <w:jc w:val="center"/>
        <w:rPr>
          <w:rFonts w:ascii="Times New Roman" w:hAnsi="Times New Roman" w:cs="Times New Roman"/>
          <w:b/>
          <w:sz w:val="24"/>
          <w:szCs w:val="24"/>
        </w:rPr>
      </w:pPr>
      <w:r w:rsidRPr="00D6133D">
        <w:rPr>
          <w:rFonts w:ascii="Times New Roman" w:hAnsi="Times New Roman" w:cs="Times New Roman"/>
          <w:b/>
          <w:sz w:val="24"/>
          <w:szCs w:val="24"/>
        </w:rPr>
        <w:t>15. ЮРИДИЧЕСКИЕ АДРЕСА И РЕКВИЗИТЫ СТОРОН</w:t>
      </w:r>
    </w:p>
    <w:tbl>
      <w:tblPr>
        <w:tblW w:w="0" w:type="auto"/>
        <w:tblLayout w:type="fixed"/>
        <w:tblCellMar>
          <w:top w:w="108" w:type="dxa"/>
          <w:bottom w:w="108" w:type="dxa"/>
        </w:tblCellMar>
        <w:tblLook w:val="0000" w:firstRow="0" w:lastRow="0" w:firstColumn="0" w:lastColumn="0" w:noHBand="0" w:noVBand="0"/>
      </w:tblPr>
      <w:tblGrid>
        <w:gridCol w:w="5495"/>
        <w:gridCol w:w="4242"/>
      </w:tblGrid>
      <w:tr w:rsidR="00D6133D" w:rsidRPr="00D6133D" w:rsidTr="00D6133D">
        <w:trPr>
          <w:trHeight w:val="1167"/>
        </w:trPr>
        <w:tc>
          <w:tcPr>
            <w:tcW w:w="5495" w:type="dxa"/>
          </w:tcPr>
          <w:p w:rsidR="00D6133D" w:rsidRPr="00D6133D" w:rsidRDefault="00D6133D" w:rsidP="00D6133D">
            <w:pPr>
              <w:tabs>
                <w:tab w:val="left" w:pos="7342"/>
              </w:tabs>
              <w:spacing w:line="240" w:lineRule="auto"/>
              <w:contextualSpacing/>
              <w:jc w:val="center"/>
              <w:rPr>
                <w:rFonts w:ascii="Times New Roman" w:hAnsi="Times New Roman" w:cs="Times New Roman"/>
                <w:b/>
                <w:bCs/>
                <w:i/>
                <w:spacing w:val="-2"/>
                <w:sz w:val="24"/>
                <w:szCs w:val="24"/>
              </w:rPr>
            </w:pPr>
            <w:r w:rsidRPr="00D6133D">
              <w:rPr>
                <w:rFonts w:ascii="Times New Roman" w:hAnsi="Times New Roman" w:cs="Times New Roman"/>
                <w:b/>
                <w:i/>
                <w:sz w:val="24"/>
                <w:szCs w:val="24"/>
              </w:rPr>
              <w:t>Продавец:</w:t>
            </w:r>
          </w:p>
          <w:p w:rsidR="00D6133D" w:rsidRPr="00D6133D" w:rsidRDefault="00D6133D" w:rsidP="00D6133D">
            <w:pPr>
              <w:spacing w:line="240" w:lineRule="auto"/>
              <w:ind w:right="312"/>
              <w:contextualSpacing/>
              <w:rPr>
                <w:rFonts w:ascii="Times New Roman" w:hAnsi="Times New Roman" w:cs="Times New Roman"/>
                <w:b/>
                <w:sz w:val="24"/>
                <w:szCs w:val="24"/>
              </w:rPr>
            </w:pPr>
          </w:p>
          <w:p w:rsidR="00D6133D" w:rsidRPr="00D6133D" w:rsidRDefault="00D6133D" w:rsidP="00D6133D">
            <w:pPr>
              <w:spacing w:line="240" w:lineRule="auto"/>
              <w:ind w:right="312"/>
              <w:contextualSpacing/>
              <w:rPr>
                <w:rFonts w:ascii="Times New Roman" w:hAnsi="Times New Roman" w:cs="Times New Roman"/>
                <w:sz w:val="24"/>
                <w:szCs w:val="24"/>
              </w:rPr>
            </w:pPr>
            <w:r w:rsidRPr="00D6133D">
              <w:rPr>
                <w:rFonts w:ascii="Times New Roman" w:hAnsi="Times New Roman" w:cs="Times New Roman"/>
                <w:sz w:val="24"/>
                <w:szCs w:val="24"/>
              </w:rPr>
              <w:t>Администрация Семейкинского сельского поселения Шуйского муниципального района Ивановской области</w:t>
            </w:r>
          </w:p>
          <w:p w:rsidR="00D6133D" w:rsidRPr="00D6133D" w:rsidRDefault="00D6133D" w:rsidP="00D6133D">
            <w:pPr>
              <w:spacing w:line="240" w:lineRule="auto"/>
              <w:ind w:right="312"/>
              <w:contextualSpacing/>
              <w:rPr>
                <w:rFonts w:ascii="Times New Roman" w:hAnsi="Times New Roman" w:cs="Times New Roman"/>
                <w:sz w:val="24"/>
                <w:szCs w:val="24"/>
              </w:rPr>
            </w:pPr>
            <w:r w:rsidRPr="00D6133D">
              <w:rPr>
                <w:rFonts w:ascii="Times New Roman" w:hAnsi="Times New Roman" w:cs="Times New Roman"/>
                <w:sz w:val="24"/>
                <w:szCs w:val="24"/>
              </w:rPr>
              <w:t xml:space="preserve">155906, Ивановская область, Шуйский </w:t>
            </w:r>
            <w:proofErr w:type="gramStart"/>
            <w:r w:rsidRPr="00D6133D">
              <w:rPr>
                <w:rFonts w:ascii="Times New Roman" w:hAnsi="Times New Roman" w:cs="Times New Roman"/>
                <w:sz w:val="24"/>
                <w:szCs w:val="24"/>
              </w:rPr>
              <w:t xml:space="preserve">район,   </w:t>
            </w:r>
            <w:proofErr w:type="gramEnd"/>
            <w:r w:rsidRPr="00D6133D">
              <w:rPr>
                <w:rFonts w:ascii="Times New Roman" w:hAnsi="Times New Roman" w:cs="Times New Roman"/>
                <w:sz w:val="24"/>
                <w:szCs w:val="24"/>
              </w:rPr>
              <w:t xml:space="preserve">  д. Филино, ул. Фабричная, д.37</w:t>
            </w:r>
          </w:p>
          <w:p w:rsidR="00D6133D" w:rsidRPr="00D6133D" w:rsidRDefault="00D6133D" w:rsidP="00D6133D">
            <w:pPr>
              <w:spacing w:line="240" w:lineRule="auto"/>
              <w:ind w:right="312"/>
              <w:contextualSpacing/>
              <w:rPr>
                <w:rFonts w:ascii="Times New Roman" w:hAnsi="Times New Roman" w:cs="Times New Roman"/>
                <w:bCs/>
                <w:sz w:val="24"/>
                <w:szCs w:val="24"/>
              </w:rPr>
            </w:pPr>
            <w:r w:rsidRPr="00D6133D">
              <w:rPr>
                <w:rFonts w:ascii="Times New Roman" w:hAnsi="Times New Roman" w:cs="Times New Roman"/>
                <w:sz w:val="24"/>
                <w:szCs w:val="24"/>
              </w:rPr>
              <w:t xml:space="preserve"> тел. 8(49351) 3-38-33</w:t>
            </w:r>
          </w:p>
          <w:p w:rsidR="00D6133D" w:rsidRPr="00D6133D" w:rsidRDefault="00D6133D" w:rsidP="00D6133D">
            <w:pPr>
              <w:spacing w:line="240" w:lineRule="auto"/>
              <w:contextualSpacing/>
              <w:rPr>
                <w:rFonts w:ascii="Times New Roman" w:hAnsi="Times New Roman" w:cs="Times New Roman"/>
                <w:sz w:val="24"/>
                <w:szCs w:val="24"/>
              </w:rPr>
            </w:pPr>
            <w:proofErr w:type="spellStart"/>
            <w:r w:rsidRPr="00D6133D">
              <w:rPr>
                <w:rFonts w:ascii="Times New Roman" w:hAnsi="Times New Roman" w:cs="Times New Roman"/>
                <w:sz w:val="24"/>
                <w:szCs w:val="24"/>
              </w:rPr>
              <w:t>эл.почта</w:t>
            </w:r>
            <w:proofErr w:type="spellEnd"/>
            <w:r w:rsidRPr="00D6133D">
              <w:rPr>
                <w:rFonts w:ascii="Times New Roman" w:hAnsi="Times New Roman" w:cs="Times New Roman"/>
                <w:sz w:val="24"/>
                <w:szCs w:val="24"/>
              </w:rPr>
              <w:t xml:space="preserve">: </w:t>
            </w:r>
            <w:hyperlink r:id="rId12" w:history="1">
              <w:r w:rsidRPr="00D6133D">
                <w:rPr>
                  <w:rStyle w:val="a5"/>
                  <w:rFonts w:ascii="Times New Roman" w:hAnsi="Times New Roman" w:cs="Times New Roman"/>
                  <w:sz w:val="24"/>
                  <w:szCs w:val="24"/>
                  <w:lang w:val="en-US"/>
                </w:rPr>
                <w:t>semeikino</w:t>
              </w:r>
              <w:r w:rsidRPr="00D6133D">
                <w:rPr>
                  <w:rStyle w:val="a5"/>
                  <w:rFonts w:ascii="Times New Roman" w:hAnsi="Times New Roman" w:cs="Times New Roman"/>
                  <w:sz w:val="24"/>
                  <w:szCs w:val="24"/>
                </w:rPr>
                <w:t>@</w:t>
              </w:r>
              <w:r w:rsidRPr="00D6133D">
                <w:rPr>
                  <w:rStyle w:val="a5"/>
                  <w:rFonts w:ascii="Times New Roman" w:hAnsi="Times New Roman" w:cs="Times New Roman"/>
                  <w:sz w:val="24"/>
                  <w:szCs w:val="24"/>
                  <w:lang w:val="en-US"/>
                </w:rPr>
                <w:t>ivreg</w:t>
              </w:r>
              <w:r w:rsidRPr="00D6133D">
                <w:rPr>
                  <w:rStyle w:val="a5"/>
                  <w:rFonts w:ascii="Times New Roman" w:hAnsi="Times New Roman" w:cs="Times New Roman"/>
                  <w:sz w:val="24"/>
                  <w:szCs w:val="24"/>
                </w:rPr>
                <w:t>.</w:t>
              </w:r>
              <w:proofErr w:type="spellStart"/>
              <w:r w:rsidRPr="00D6133D">
                <w:rPr>
                  <w:rStyle w:val="a5"/>
                  <w:rFonts w:ascii="Times New Roman" w:hAnsi="Times New Roman" w:cs="Times New Roman"/>
                  <w:sz w:val="24"/>
                  <w:szCs w:val="24"/>
                  <w:lang w:val="en-US"/>
                </w:rPr>
                <w:t>ru</w:t>
              </w:r>
              <w:proofErr w:type="spellEnd"/>
            </w:hyperlink>
            <w:r w:rsidRPr="00D6133D">
              <w:rPr>
                <w:rFonts w:ascii="Times New Roman" w:hAnsi="Times New Roman" w:cs="Times New Roman"/>
                <w:sz w:val="24"/>
                <w:szCs w:val="24"/>
              </w:rPr>
              <w:t xml:space="preserve"> </w:t>
            </w:r>
          </w:p>
          <w:p w:rsidR="00D6133D" w:rsidRPr="00D6133D" w:rsidRDefault="00D6133D" w:rsidP="00D6133D">
            <w:pPr>
              <w:spacing w:line="240" w:lineRule="auto"/>
              <w:contextualSpacing/>
              <w:rPr>
                <w:rFonts w:ascii="Times New Roman" w:hAnsi="Times New Roman" w:cs="Times New Roman"/>
                <w:sz w:val="24"/>
                <w:szCs w:val="24"/>
              </w:rPr>
            </w:pPr>
            <w:r w:rsidRPr="00D6133D">
              <w:rPr>
                <w:rFonts w:ascii="Times New Roman" w:hAnsi="Times New Roman" w:cs="Times New Roman"/>
                <w:sz w:val="24"/>
                <w:szCs w:val="24"/>
              </w:rPr>
              <w:t xml:space="preserve">ИНН/КПП 3725006936/372501001, </w:t>
            </w:r>
          </w:p>
          <w:p w:rsidR="00D6133D" w:rsidRPr="00D6133D" w:rsidRDefault="00D6133D" w:rsidP="00D6133D">
            <w:pPr>
              <w:spacing w:line="240" w:lineRule="auto"/>
              <w:contextualSpacing/>
              <w:rPr>
                <w:rFonts w:ascii="Times New Roman" w:hAnsi="Times New Roman" w:cs="Times New Roman"/>
                <w:sz w:val="24"/>
                <w:szCs w:val="24"/>
              </w:rPr>
            </w:pPr>
            <w:r w:rsidRPr="00D6133D">
              <w:rPr>
                <w:rFonts w:ascii="Times New Roman" w:hAnsi="Times New Roman" w:cs="Times New Roman"/>
                <w:sz w:val="24"/>
                <w:szCs w:val="24"/>
              </w:rPr>
              <w:t>ОГРН 1053705622387, БИК 012406500</w:t>
            </w:r>
          </w:p>
          <w:p w:rsidR="00D6133D" w:rsidRPr="00D6133D" w:rsidRDefault="00D6133D" w:rsidP="00D6133D">
            <w:pPr>
              <w:spacing w:line="240" w:lineRule="auto"/>
              <w:contextualSpacing/>
              <w:rPr>
                <w:rFonts w:ascii="Times New Roman" w:hAnsi="Times New Roman" w:cs="Times New Roman"/>
                <w:sz w:val="24"/>
                <w:szCs w:val="24"/>
              </w:rPr>
            </w:pPr>
            <w:r w:rsidRPr="00D6133D">
              <w:rPr>
                <w:rFonts w:ascii="Times New Roman" w:hAnsi="Times New Roman" w:cs="Times New Roman"/>
                <w:sz w:val="24"/>
                <w:szCs w:val="24"/>
              </w:rPr>
              <w:t>р/с 03231643246334603300</w:t>
            </w:r>
          </w:p>
          <w:p w:rsidR="00D6133D" w:rsidRPr="00D6133D" w:rsidRDefault="00D6133D" w:rsidP="00D6133D">
            <w:pPr>
              <w:spacing w:line="240" w:lineRule="auto"/>
              <w:contextualSpacing/>
              <w:rPr>
                <w:rFonts w:ascii="Times New Roman" w:hAnsi="Times New Roman" w:cs="Times New Roman"/>
                <w:sz w:val="24"/>
                <w:szCs w:val="24"/>
              </w:rPr>
            </w:pPr>
            <w:r w:rsidRPr="00D6133D">
              <w:rPr>
                <w:rFonts w:ascii="Times New Roman" w:hAnsi="Times New Roman" w:cs="Times New Roman"/>
                <w:sz w:val="24"/>
                <w:szCs w:val="24"/>
              </w:rPr>
              <w:t>ЕКС: 40102810645370000025</w:t>
            </w:r>
          </w:p>
          <w:p w:rsidR="00D6133D" w:rsidRPr="00D6133D" w:rsidRDefault="00D6133D" w:rsidP="00D6133D">
            <w:pPr>
              <w:spacing w:line="240" w:lineRule="auto"/>
              <w:contextualSpacing/>
              <w:rPr>
                <w:rFonts w:ascii="Times New Roman" w:hAnsi="Times New Roman" w:cs="Times New Roman"/>
                <w:sz w:val="24"/>
                <w:szCs w:val="24"/>
              </w:rPr>
            </w:pPr>
            <w:r w:rsidRPr="00D6133D">
              <w:rPr>
                <w:rFonts w:ascii="Times New Roman" w:hAnsi="Times New Roman" w:cs="Times New Roman"/>
                <w:sz w:val="24"/>
                <w:szCs w:val="24"/>
              </w:rPr>
              <w:lastRenderedPageBreak/>
              <w:t xml:space="preserve">Банк: ОТДЕЛЕНИЕ ИВАНОВО БАНКА РОССИИ//УФК по Ивановской области               </w:t>
            </w:r>
          </w:p>
          <w:p w:rsidR="00D6133D" w:rsidRPr="00D6133D" w:rsidRDefault="00D6133D" w:rsidP="00D6133D">
            <w:pPr>
              <w:spacing w:line="240" w:lineRule="auto"/>
              <w:contextualSpacing/>
              <w:rPr>
                <w:rFonts w:ascii="Times New Roman" w:hAnsi="Times New Roman" w:cs="Times New Roman"/>
                <w:b/>
                <w:bCs/>
                <w:i/>
                <w:spacing w:val="-2"/>
                <w:sz w:val="24"/>
                <w:szCs w:val="24"/>
              </w:rPr>
            </w:pPr>
            <w:r w:rsidRPr="00D6133D">
              <w:rPr>
                <w:rFonts w:ascii="Times New Roman" w:hAnsi="Times New Roman" w:cs="Times New Roman"/>
                <w:sz w:val="24"/>
                <w:szCs w:val="24"/>
              </w:rPr>
              <w:t xml:space="preserve">г. Иваново </w:t>
            </w:r>
          </w:p>
        </w:tc>
        <w:tc>
          <w:tcPr>
            <w:tcW w:w="4242" w:type="dxa"/>
            <w:tcMar>
              <w:top w:w="0" w:type="dxa"/>
              <w:bottom w:w="0" w:type="dxa"/>
            </w:tcMar>
          </w:tcPr>
          <w:p w:rsidR="00D6133D" w:rsidRPr="00D6133D" w:rsidRDefault="00D6133D" w:rsidP="00D6133D">
            <w:pPr>
              <w:snapToGrid w:val="0"/>
              <w:spacing w:line="240" w:lineRule="auto"/>
              <w:contextualSpacing/>
              <w:jc w:val="center"/>
              <w:rPr>
                <w:rFonts w:ascii="Times New Roman" w:hAnsi="Times New Roman" w:cs="Times New Roman"/>
                <w:b/>
                <w:i/>
                <w:sz w:val="24"/>
                <w:szCs w:val="24"/>
              </w:rPr>
            </w:pPr>
            <w:r w:rsidRPr="00D6133D">
              <w:rPr>
                <w:rFonts w:ascii="Times New Roman" w:hAnsi="Times New Roman" w:cs="Times New Roman"/>
                <w:b/>
                <w:i/>
                <w:sz w:val="24"/>
                <w:szCs w:val="24"/>
              </w:rPr>
              <w:lastRenderedPageBreak/>
              <w:t>Покупатель:</w:t>
            </w:r>
          </w:p>
          <w:p w:rsidR="00D6133D" w:rsidRPr="00D6133D" w:rsidRDefault="00D6133D" w:rsidP="00D6133D">
            <w:pPr>
              <w:snapToGrid w:val="0"/>
              <w:spacing w:line="240" w:lineRule="auto"/>
              <w:contextualSpacing/>
              <w:rPr>
                <w:rFonts w:ascii="Times New Roman" w:hAnsi="Times New Roman" w:cs="Times New Roman"/>
                <w:sz w:val="24"/>
                <w:szCs w:val="24"/>
              </w:rPr>
            </w:pPr>
          </w:p>
          <w:p w:rsidR="00D6133D" w:rsidRPr="00D6133D" w:rsidRDefault="00D6133D" w:rsidP="00D6133D">
            <w:pPr>
              <w:snapToGrid w:val="0"/>
              <w:spacing w:line="240" w:lineRule="auto"/>
              <w:contextualSpacing/>
              <w:rPr>
                <w:rFonts w:ascii="Times New Roman" w:hAnsi="Times New Roman" w:cs="Times New Roman"/>
                <w:sz w:val="24"/>
                <w:szCs w:val="24"/>
              </w:rPr>
            </w:pPr>
          </w:p>
        </w:tc>
      </w:tr>
    </w:tbl>
    <w:p w:rsidR="00D6133D" w:rsidRPr="00D6133D" w:rsidRDefault="00D6133D" w:rsidP="00D6133D">
      <w:pPr>
        <w:spacing w:line="240" w:lineRule="auto"/>
        <w:contextualSpacing/>
        <w:rPr>
          <w:rFonts w:ascii="Times New Roman" w:hAnsi="Times New Roman" w:cs="Times New Roman"/>
          <w:vanish/>
          <w:sz w:val="24"/>
          <w:szCs w:val="24"/>
        </w:rPr>
      </w:pPr>
    </w:p>
    <w:tbl>
      <w:tblPr>
        <w:tblW w:w="95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12"/>
        <w:gridCol w:w="4659"/>
      </w:tblGrid>
      <w:tr w:rsidR="00D6133D" w:rsidRPr="00D6133D" w:rsidTr="00A323F3">
        <w:tc>
          <w:tcPr>
            <w:tcW w:w="5637" w:type="dxa"/>
            <w:shd w:val="clear" w:color="auto" w:fill="auto"/>
          </w:tcPr>
          <w:p w:rsidR="00D6133D" w:rsidRDefault="00D6133D" w:rsidP="00D6133D">
            <w:pPr>
              <w:tabs>
                <w:tab w:val="left" w:pos="1690"/>
                <w:tab w:val="left" w:pos="7663"/>
              </w:tabs>
              <w:spacing w:line="240" w:lineRule="auto"/>
              <w:contextualSpacing/>
              <w:rPr>
                <w:rFonts w:ascii="Times New Roman" w:eastAsia="Calibri" w:hAnsi="Times New Roman" w:cs="Times New Roman"/>
                <w:b/>
                <w:sz w:val="24"/>
                <w:szCs w:val="24"/>
              </w:rPr>
            </w:pPr>
          </w:p>
          <w:p w:rsidR="00D6133D" w:rsidRPr="00D6133D" w:rsidRDefault="00D6133D" w:rsidP="00D6133D">
            <w:pPr>
              <w:tabs>
                <w:tab w:val="left" w:pos="1690"/>
                <w:tab w:val="left" w:pos="7663"/>
              </w:tabs>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Продавец:</w:t>
            </w:r>
          </w:p>
          <w:p w:rsidR="00D6133D" w:rsidRPr="00D6133D" w:rsidRDefault="00D6133D" w:rsidP="00D6133D">
            <w:pPr>
              <w:tabs>
                <w:tab w:val="left" w:pos="1690"/>
                <w:tab w:val="left" w:pos="7663"/>
              </w:tabs>
              <w:spacing w:line="240" w:lineRule="auto"/>
              <w:contextualSpacing/>
              <w:rPr>
                <w:rFonts w:ascii="Times New Roman" w:eastAsia="Calibri" w:hAnsi="Times New Roman" w:cs="Times New Roman"/>
                <w:b/>
                <w:sz w:val="24"/>
                <w:szCs w:val="24"/>
              </w:rPr>
            </w:pPr>
          </w:p>
          <w:p w:rsidR="00D6133D" w:rsidRPr="00D6133D" w:rsidRDefault="00D6133D" w:rsidP="00D6133D">
            <w:pPr>
              <w:tabs>
                <w:tab w:val="left" w:pos="1690"/>
                <w:tab w:val="left" w:pos="7663"/>
              </w:tabs>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Глава Семейкинского сельского поселения</w:t>
            </w:r>
          </w:p>
          <w:p w:rsidR="00D6133D" w:rsidRPr="00D6133D" w:rsidRDefault="00D6133D" w:rsidP="00D6133D">
            <w:pPr>
              <w:tabs>
                <w:tab w:val="left" w:pos="1690"/>
                <w:tab w:val="left" w:pos="7663"/>
              </w:tabs>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 xml:space="preserve">Шуйского муниципального района </w:t>
            </w:r>
          </w:p>
          <w:p w:rsidR="00D6133D" w:rsidRPr="00D6133D" w:rsidRDefault="00D6133D" w:rsidP="00D6133D">
            <w:pPr>
              <w:tabs>
                <w:tab w:val="left" w:pos="1690"/>
                <w:tab w:val="left" w:pos="7663"/>
              </w:tabs>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 xml:space="preserve">Ивановской области </w:t>
            </w:r>
          </w:p>
          <w:p w:rsidR="00D6133D" w:rsidRPr="00D6133D" w:rsidRDefault="00D6133D" w:rsidP="00D6133D">
            <w:pPr>
              <w:tabs>
                <w:tab w:val="left" w:pos="1690"/>
                <w:tab w:val="left" w:pos="7663"/>
              </w:tabs>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 xml:space="preserve"> ________________ А.В. Воробьев  </w:t>
            </w:r>
          </w:p>
          <w:p w:rsidR="00D6133D" w:rsidRPr="00D6133D" w:rsidRDefault="00D6133D" w:rsidP="00D6133D">
            <w:pPr>
              <w:spacing w:line="240" w:lineRule="auto"/>
              <w:contextualSpacing/>
              <w:rPr>
                <w:rFonts w:ascii="Times New Roman" w:eastAsia="Calibri" w:hAnsi="Times New Roman" w:cs="Times New Roman"/>
                <w:sz w:val="24"/>
                <w:szCs w:val="24"/>
              </w:rPr>
            </w:pPr>
            <w:r w:rsidRPr="00D6133D">
              <w:rPr>
                <w:rFonts w:ascii="Times New Roman" w:eastAsia="Calibri" w:hAnsi="Times New Roman" w:cs="Times New Roman"/>
                <w:sz w:val="24"/>
                <w:szCs w:val="24"/>
              </w:rPr>
              <w:t>МП</w:t>
            </w:r>
            <w:r w:rsidRPr="00D6133D">
              <w:rPr>
                <w:rFonts w:ascii="Times New Roman" w:eastAsia="Calibri" w:hAnsi="Times New Roman" w:cs="Times New Roman"/>
                <w:b/>
                <w:sz w:val="24"/>
                <w:szCs w:val="24"/>
              </w:rPr>
              <w:t xml:space="preserve">                            </w:t>
            </w:r>
          </w:p>
        </w:tc>
        <w:tc>
          <w:tcPr>
            <w:tcW w:w="3934" w:type="dxa"/>
            <w:shd w:val="clear" w:color="auto" w:fill="auto"/>
          </w:tcPr>
          <w:p w:rsidR="00D6133D" w:rsidRDefault="00D6133D" w:rsidP="00D6133D">
            <w:pPr>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Покупатель:</w:t>
            </w:r>
          </w:p>
          <w:p w:rsidR="00D6133D" w:rsidRPr="00D6133D" w:rsidRDefault="00D6133D" w:rsidP="00D6133D">
            <w:pPr>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__________________/____________/</w:t>
            </w:r>
          </w:p>
          <w:p w:rsidR="00D6133D" w:rsidRPr="00D6133D" w:rsidRDefault="00D6133D" w:rsidP="00D6133D">
            <w:pPr>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sz w:val="24"/>
                <w:szCs w:val="24"/>
              </w:rPr>
              <w:t>МП</w:t>
            </w:r>
            <w:r w:rsidRPr="00D6133D">
              <w:rPr>
                <w:rFonts w:ascii="Times New Roman" w:eastAsia="Calibri" w:hAnsi="Times New Roman" w:cs="Times New Roman"/>
                <w:b/>
                <w:sz w:val="24"/>
                <w:szCs w:val="24"/>
              </w:rPr>
              <w:t xml:space="preserve"> </w:t>
            </w:r>
          </w:p>
        </w:tc>
      </w:tr>
    </w:tbl>
    <w:p w:rsidR="00D6133D" w:rsidRPr="00D6133D" w:rsidRDefault="00D6133D" w:rsidP="00D6133D">
      <w:pPr>
        <w:tabs>
          <w:tab w:val="left" w:pos="920"/>
        </w:tabs>
        <w:spacing w:line="240" w:lineRule="auto"/>
        <w:contextualSpacing/>
        <w:rPr>
          <w:rFonts w:ascii="Times New Roman" w:hAnsi="Times New Roman" w:cs="Times New Roman"/>
          <w:b/>
          <w:bCs/>
          <w:sz w:val="24"/>
          <w:szCs w:val="24"/>
        </w:rPr>
      </w:pPr>
      <w:r w:rsidRPr="00D6133D">
        <w:rPr>
          <w:rFonts w:ascii="Times New Roman" w:hAnsi="Times New Roman" w:cs="Times New Roman"/>
          <w:b/>
          <w:bCs/>
          <w:sz w:val="24"/>
          <w:szCs w:val="24"/>
        </w:rPr>
        <w:tab/>
      </w:r>
    </w:p>
    <w:p w:rsidR="00D6133D" w:rsidRPr="00D6133D" w:rsidRDefault="00D6133D" w:rsidP="00D6133D">
      <w:pPr>
        <w:pStyle w:val="Standard"/>
        <w:keepNext/>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Default="00D6133D" w:rsidP="00D6133D">
      <w:pPr>
        <w:pStyle w:val="Standard"/>
        <w:ind w:firstLine="720"/>
        <w:contextualSpacing/>
        <w:jc w:val="center"/>
        <w:rPr>
          <w:rFonts w:ascii="Times New Roman" w:hAnsi="Times New Roman" w:cs="Times New Roman"/>
          <w:b/>
          <w:bCs/>
        </w:rPr>
      </w:pPr>
    </w:p>
    <w:p w:rsidR="00D6133D" w:rsidRPr="00D6133D" w:rsidRDefault="00D6133D" w:rsidP="00D6133D">
      <w:pPr>
        <w:pStyle w:val="Standard"/>
        <w:ind w:firstLine="720"/>
        <w:contextualSpacing/>
        <w:jc w:val="center"/>
        <w:rPr>
          <w:rFonts w:ascii="Times New Roman" w:hAnsi="Times New Roman" w:cs="Times New Roman"/>
          <w:b/>
          <w:bCs/>
        </w:rPr>
      </w:pPr>
    </w:p>
    <w:p w:rsidR="00D6133D" w:rsidRPr="00D6133D" w:rsidRDefault="00D6133D" w:rsidP="00D6133D">
      <w:pPr>
        <w:pStyle w:val="Standard"/>
        <w:ind w:firstLine="720"/>
        <w:contextualSpacing/>
        <w:jc w:val="center"/>
        <w:rPr>
          <w:rFonts w:ascii="Times New Roman" w:hAnsi="Times New Roman" w:cs="Times New Roman"/>
          <w:b/>
          <w:bCs/>
        </w:rPr>
      </w:pPr>
    </w:p>
    <w:p w:rsidR="00D6133D" w:rsidRPr="00D6133D" w:rsidRDefault="00D6133D" w:rsidP="00D6133D">
      <w:pPr>
        <w:pStyle w:val="Standard"/>
        <w:ind w:firstLine="720"/>
        <w:contextualSpacing/>
        <w:jc w:val="center"/>
        <w:rPr>
          <w:rFonts w:ascii="Times New Roman" w:hAnsi="Times New Roman" w:cs="Times New Roman"/>
          <w:b/>
          <w:bCs/>
        </w:rPr>
      </w:pPr>
    </w:p>
    <w:p w:rsidR="00D6133D" w:rsidRPr="00D6133D" w:rsidRDefault="00D6133D" w:rsidP="00D6133D">
      <w:pPr>
        <w:tabs>
          <w:tab w:val="left" w:pos="920"/>
        </w:tabs>
        <w:spacing w:line="240" w:lineRule="auto"/>
        <w:contextualSpacing/>
        <w:jc w:val="right"/>
        <w:rPr>
          <w:rFonts w:ascii="Times New Roman" w:hAnsi="Times New Roman" w:cs="Times New Roman"/>
          <w:i/>
          <w:sz w:val="24"/>
          <w:szCs w:val="24"/>
          <w:u w:val="single"/>
        </w:rPr>
      </w:pPr>
      <w:r w:rsidRPr="00D6133D">
        <w:rPr>
          <w:rFonts w:ascii="Times New Roman" w:hAnsi="Times New Roman" w:cs="Times New Roman"/>
          <w:b/>
          <w:bCs/>
          <w:sz w:val="24"/>
          <w:szCs w:val="24"/>
        </w:rPr>
        <w:lastRenderedPageBreak/>
        <w:tab/>
      </w:r>
      <w:r w:rsidRPr="00D6133D">
        <w:rPr>
          <w:rFonts w:ascii="Times New Roman" w:hAnsi="Times New Roman" w:cs="Times New Roman"/>
          <w:i/>
          <w:sz w:val="24"/>
          <w:szCs w:val="24"/>
          <w:u w:val="single"/>
        </w:rPr>
        <w:t>ПРОЕКТ</w:t>
      </w:r>
    </w:p>
    <w:p w:rsidR="00D6133D" w:rsidRPr="00D6133D" w:rsidRDefault="00D6133D" w:rsidP="00D6133D">
      <w:pPr>
        <w:spacing w:line="240" w:lineRule="auto"/>
        <w:contextualSpacing/>
        <w:jc w:val="center"/>
        <w:rPr>
          <w:rFonts w:ascii="Times New Roman" w:hAnsi="Times New Roman" w:cs="Times New Roman"/>
          <w:b/>
          <w:bCs/>
          <w:sz w:val="24"/>
          <w:szCs w:val="24"/>
        </w:rPr>
      </w:pPr>
      <w:r w:rsidRPr="00D6133D">
        <w:rPr>
          <w:rFonts w:ascii="Times New Roman" w:hAnsi="Times New Roman" w:cs="Times New Roman"/>
          <w:b/>
          <w:bCs/>
          <w:sz w:val="24"/>
          <w:szCs w:val="24"/>
        </w:rPr>
        <w:t>АКТ</w:t>
      </w:r>
    </w:p>
    <w:p w:rsidR="00D6133D" w:rsidRPr="00D6133D" w:rsidRDefault="00D6133D" w:rsidP="00D6133D">
      <w:pPr>
        <w:spacing w:line="240" w:lineRule="auto"/>
        <w:contextualSpacing/>
        <w:jc w:val="center"/>
        <w:rPr>
          <w:rFonts w:ascii="Times New Roman" w:hAnsi="Times New Roman" w:cs="Times New Roman"/>
          <w:b/>
          <w:bCs/>
          <w:sz w:val="24"/>
          <w:szCs w:val="24"/>
        </w:rPr>
      </w:pPr>
      <w:r w:rsidRPr="00D6133D">
        <w:rPr>
          <w:rFonts w:ascii="Times New Roman" w:hAnsi="Times New Roman" w:cs="Times New Roman"/>
          <w:b/>
          <w:bCs/>
          <w:sz w:val="24"/>
          <w:szCs w:val="24"/>
        </w:rPr>
        <w:t>приема-передачи</w:t>
      </w:r>
    </w:p>
    <w:p w:rsidR="00D6133D" w:rsidRDefault="00D6133D" w:rsidP="00D6133D">
      <w:pPr>
        <w:spacing w:line="240" w:lineRule="auto"/>
        <w:contextualSpacing/>
        <w:rPr>
          <w:rFonts w:ascii="Times New Roman" w:hAnsi="Times New Roman" w:cs="Times New Roman"/>
          <w:b/>
          <w:bCs/>
          <w:sz w:val="24"/>
          <w:szCs w:val="24"/>
        </w:rPr>
      </w:pPr>
    </w:p>
    <w:p w:rsidR="00D6133D" w:rsidRPr="00D6133D" w:rsidRDefault="00D6133D" w:rsidP="00D6133D">
      <w:pPr>
        <w:spacing w:line="240" w:lineRule="auto"/>
        <w:ind w:firstLine="0"/>
        <w:contextualSpacing/>
        <w:rPr>
          <w:rFonts w:ascii="Times New Roman" w:hAnsi="Times New Roman" w:cs="Times New Roman"/>
          <w:bCs/>
          <w:sz w:val="24"/>
          <w:szCs w:val="24"/>
        </w:rPr>
      </w:pPr>
      <w:r w:rsidRPr="00D6133D">
        <w:rPr>
          <w:rFonts w:ascii="Times New Roman" w:hAnsi="Times New Roman" w:cs="Times New Roman"/>
          <w:bCs/>
          <w:sz w:val="24"/>
          <w:szCs w:val="24"/>
        </w:rPr>
        <w:t>д.Филино                                                                                                   от ___________2025 г.</w:t>
      </w:r>
    </w:p>
    <w:p w:rsidR="00D6133D" w:rsidRPr="00D6133D" w:rsidRDefault="00D6133D" w:rsidP="00D6133D">
      <w:pPr>
        <w:spacing w:line="240" w:lineRule="auto"/>
        <w:contextualSpacing/>
        <w:rPr>
          <w:rFonts w:ascii="Times New Roman" w:hAnsi="Times New Roman" w:cs="Times New Roman"/>
          <w:bCs/>
          <w:sz w:val="24"/>
          <w:szCs w:val="24"/>
        </w:rPr>
      </w:pPr>
      <w:r w:rsidRPr="00D6133D">
        <w:rPr>
          <w:rFonts w:ascii="Times New Roman" w:hAnsi="Times New Roman" w:cs="Times New Roman"/>
          <w:bCs/>
          <w:sz w:val="24"/>
          <w:szCs w:val="24"/>
        </w:rPr>
        <w:tab/>
      </w:r>
    </w:p>
    <w:p w:rsidR="00D6133D" w:rsidRPr="00D6133D" w:rsidRDefault="00D6133D" w:rsidP="00D6133D">
      <w:pPr>
        <w:spacing w:line="240" w:lineRule="auto"/>
        <w:ind w:firstLine="708"/>
        <w:contextualSpacing/>
        <w:rPr>
          <w:rFonts w:ascii="Times New Roman" w:hAnsi="Times New Roman" w:cs="Times New Roman"/>
          <w:bCs/>
          <w:sz w:val="24"/>
          <w:szCs w:val="24"/>
        </w:rPr>
      </w:pPr>
      <w:r w:rsidRPr="00D6133D">
        <w:rPr>
          <w:rFonts w:ascii="Times New Roman" w:hAnsi="Times New Roman" w:cs="Times New Roman"/>
          <w:bCs/>
          <w:sz w:val="24"/>
          <w:szCs w:val="24"/>
        </w:rPr>
        <w:t>Мы, нижеподписавшиеся:</w:t>
      </w:r>
    </w:p>
    <w:p w:rsidR="00D6133D" w:rsidRPr="00D6133D" w:rsidRDefault="00D6133D" w:rsidP="00D6133D">
      <w:pPr>
        <w:spacing w:line="240" w:lineRule="auto"/>
        <w:contextualSpacing/>
        <w:rPr>
          <w:rFonts w:ascii="Times New Roman" w:hAnsi="Times New Roman" w:cs="Times New Roman"/>
          <w:sz w:val="24"/>
          <w:szCs w:val="24"/>
        </w:rPr>
      </w:pPr>
      <w:r w:rsidRPr="00D6133D">
        <w:rPr>
          <w:rFonts w:ascii="Times New Roman" w:hAnsi="Times New Roman" w:cs="Times New Roman"/>
          <w:sz w:val="24"/>
          <w:szCs w:val="24"/>
        </w:rPr>
        <w:t xml:space="preserve">             администрация Семейкинского сельского поселения Шуйского муниципального района Ивановской области в лице Главы Семейкинского сельского поселения Воробьева Александра Владимировича, действующего на основании Устава, именуемый в дальнейшем «Продавец», с одной стороны, </w:t>
      </w:r>
    </w:p>
    <w:p w:rsidR="00D6133D" w:rsidRPr="00D6133D" w:rsidRDefault="00D6133D" w:rsidP="00D6133D">
      <w:pPr>
        <w:spacing w:line="240" w:lineRule="auto"/>
        <w:ind w:firstLine="708"/>
        <w:contextualSpacing/>
        <w:rPr>
          <w:rFonts w:ascii="Times New Roman" w:hAnsi="Times New Roman" w:cs="Times New Roman"/>
          <w:bCs/>
          <w:sz w:val="24"/>
          <w:szCs w:val="24"/>
        </w:rPr>
      </w:pPr>
      <w:r w:rsidRPr="00D6133D">
        <w:rPr>
          <w:rFonts w:ascii="Times New Roman" w:hAnsi="Times New Roman" w:cs="Times New Roman"/>
          <w:sz w:val="24"/>
          <w:szCs w:val="24"/>
        </w:rPr>
        <w:t xml:space="preserve"> </w:t>
      </w:r>
      <w:r w:rsidRPr="00D6133D">
        <w:rPr>
          <w:rFonts w:ascii="Times New Roman" w:hAnsi="Times New Roman" w:cs="Times New Roman"/>
          <w:bCs/>
          <w:sz w:val="24"/>
          <w:szCs w:val="24"/>
        </w:rPr>
        <w:t xml:space="preserve">и _____________________________________________________________________, именуемый в дальнейшем "Покупатель", </w:t>
      </w:r>
      <w:r w:rsidRPr="00D6133D">
        <w:rPr>
          <w:rFonts w:ascii="Times New Roman" w:hAnsi="Times New Roman" w:cs="Times New Roman"/>
          <w:sz w:val="24"/>
          <w:szCs w:val="24"/>
        </w:rPr>
        <w:t xml:space="preserve">с другой стороны, вместе именуемые «Стороны», </w:t>
      </w:r>
      <w:r w:rsidRPr="00D6133D">
        <w:rPr>
          <w:rFonts w:ascii="Times New Roman" w:hAnsi="Times New Roman" w:cs="Times New Roman"/>
          <w:bCs/>
          <w:sz w:val="24"/>
          <w:szCs w:val="24"/>
        </w:rPr>
        <w:t>подписали настоящий акт о нижеследующем:</w:t>
      </w:r>
    </w:p>
    <w:p w:rsidR="00D6133D" w:rsidRPr="00D6133D" w:rsidRDefault="00D6133D" w:rsidP="00D6133D">
      <w:pPr>
        <w:spacing w:line="240" w:lineRule="auto"/>
        <w:contextualSpacing/>
        <w:rPr>
          <w:rFonts w:ascii="Times New Roman" w:hAnsi="Times New Roman" w:cs="Times New Roman"/>
          <w:bCs/>
          <w:sz w:val="24"/>
          <w:szCs w:val="24"/>
        </w:rPr>
      </w:pPr>
    </w:p>
    <w:p w:rsidR="00D6133D" w:rsidRPr="00D6133D" w:rsidRDefault="00D6133D" w:rsidP="00D6133D">
      <w:pPr>
        <w:pStyle w:val="Standard"/>
        <w:ind w:firstLine="709"/>
        <w:contextualSpacing/>
        <w:jc w:val="both"/>
        <w:rPr>
          <w:rFonts w:ascii="Times New Roman" w:eastAsia="Andale Sans UI" w:hAnsi="Times New Roman" w:cs="Times New Roman"/>
          <w:lang w:eastAsia="ja-JP" w:bidi="fa-IR"/>
        </w:rPr>
      </w:pPr>
      <w:r w:rsidRPr="00D6133D">
        <w:rPr>
          <w:rFonts w:ascii="Times New Roman" w:hAnsi="Times New Roman" w:cs="Times New Roman"/>
          <w:bCs/>
        </w:rPr>
        <w:t xml:space="preserve">1. Продавец в соответствии с договором купли-продажи от </w:t>
      </w:r>
      <w:r w:rsidRPr="00D6133D">
        <w:rPr>
          <w:rFonts w:ascii="Times New Roman" w:hAnsi="Times New Roman" w:cs="Times New Roman"/>
          <w:b/>
          <w:bCs/>
          <w:i/>
        </w:rPr>
        <w:t xml:space="preserve">__________ </w:t>
      </w:r>
      <w:r w:rsidRPr="00D6133D">
        <w:rPr>
          <w:rFonts w:ascii="Times New Roman" w:hAnsi="Times New Roman" w:cs="Times New Roman"/>
          <w:bCs/>
        </w:rPr>
        <w:t xml:space="preserve">2025 года продал Покупателю </w:t>
      </w:r>
      <w:r w:rsidRPr="00D6133D">
        <w:rPr>
          <w:rFonts w:ascii="Times New Roman" w:eastAsia="Andale Sans UI" w:hAnsi="Times New Roman" w:cs="Times New Roman"/>
          <w:lang w:eastAsia="ja-JP" w:bidi="fa-IR"/>
        </w:rPr>
        <w:t>следующее недвижимое имущество:</w:t>
      </w:r>
    </w:p>
    <w:p w:rsidR="00D6133D" w:rsidRPr="00D6133D" w:rsidRDefault="00D6133D" w:rsidP="00D6133D">
      <w:pPr>
        <w:spacing w:line="240" w:lineRule="auto"/>
        <w:ind w:firstLine="708"/>
        <w:contextualSpacing/>
        <w:rPr>
          <w:rFonts w:ascii="Times New Roman" w:hAnsi="Times New Roman" w:cs="Times New Roman"/>
          <w:sz w:val="24"/>
          <w:szCs w:val="24"/>
        </w:rPr>
      </w:pPr>
      <w:r w:rsidRPr="00D6133D">
        <w:rPr>
          <w:rFonts w:ascii="Times New Roman" w:hAnsi="Times New Roman" w:cs="Times New Roman"/>
          <w:b/>
          <w:sz w:val="24"/>
          <w:szCs w:val="24"/>
        </w:rPr>
        <w:t xml:space="preserve">- </w:t>
      </w:r>
      <w:r w:rsidRPr="00D6133D">
        <w:rPr>
          <w:rFonts w:ascii="Times New Roman" w:hAnsi="Times New Roman" w:cs="Times New Roman"/>
          <w:sz w:val="24"/>
          <w:szCs w:val="24"/>
        </w:rPr>
        <w:t xml:space="preserve">земельный участок, </w:t>
      </w:r>
      <w:r w:rsidRPr="00D6133D">
        <w:rPr>
          <w:rFonts w:ascii="Times New Roman" w:hAnsi="Times New Roman" w:cs="Times New Roman"/>
          <w:spacing w:val="2"/>
          <w:sz w:val="24"/>
          <w:szCs w:val="24"/>
        </w:rPr>
        <w:t xml:space="preserve">кадастровый номер 37:20:041202:232, площадью </w:t>
      </w:r>
      <w:r w:rsidRPr="00D6133D">
        <w:rPr>
          <w:rFonts w:ascii="Times New Roman" w:hAnsi="Times New Roman" w:cs="Times New Roman"/>
          <w:sz w:val="24"/>
          <w:szCs w:val="24"/>
        </w:rPr>
        <w:t xml:space="preserve">– 553 </w:t>
      </w:r>
      <w:proofErr w:type="spellStart"/>
      <w:r w:rsidRPr="00D6133D">
        <w:rPr>
          <w:rFonts w:ascii="Times New Roman" w:hAnsi="Times New Roman" w:cs="Times New Roman"/>
          <w:sz w:val="24"/>
          <w:szCs w:val="24"/>
        </w:rPr>
        <w:t>кв.м</w:t>
      </w:r>
      <w:proofErr w:type="spellEnd"/>
      <w:r w:rsidRPr="00D6133D">
        <w:rPr>
          <w:rFonts w:ascii="Times New Roman" w:hAnsi="Times New Roman" w:cs="Times New Roman"/>
          <w:sz w:val="24"/>
          <w:szCs w:val="24"/>
        </w:rPr>
        <w:t xml:space="preserve">., </w:t>
      </w:r>
      <w:proofErr w:type="gramStart"/>
      <w:r w:rsidRPr="00D6133D">
        <w:rPr>
          <w:rFonts w:ascii="Times New Roman" w:hAnsi="Times New Roman" w:cs="Times New Roman"/>
          <w:sz w:val="24"/>
          <w:szCs w:val="24"/>
        </w:rPr>
        <w:t>категория  земель</w:t>
      </w:r>
      <w:proofErr w:type="gramEnd"/>
      <w:r w:rsidRPr="00D6133D">
        <w:rPr>
          <w:rFonts w:ascii="Times New Roman" w:hAnsi="Times New Roman" w:cs="Times New Roman"/>
          <w:sz w:val="24"/>
          <w:szCs w:val="24"/>
        </w:rPr>
        <w:t xml:space="preserve"> – «Земли населенных пунктов», разрешенное использование – «под фельдшерско-акушерский пункт», расположенный по адресу: Российская Федерация, Ивановская область, Шуйский муниципальный район, Семейкинское сельское поселение,  деревня </w:t>
      </w:r>
      <w:proofErr w:type="spellStart"/>
      <w:r w:rsidRPr="00D6133D">
        <w:rPr>
          <w:rFonts w:ascii="Times New Roman" w:hAnsi="Times New Roman" w:cs="Times New Roman"/>
          <w:sz w:val="24"/>
          <w:szCs w:val="24"/>
        </w:rPr>
        <w:t>Михалево</w:t>
      </w:r>
      <w:proofErr w:type="spellEnd"/>
      <w:r w:rsidRPr="00D6133D">
        <w:rPr>
          <w:rFonts w:ascii="Times New Roman" w:hAnsi="Times New Roman" w:cs="Times New Roman"/>
          <w:sz w:val="24"/>
          <w:szCs w:val="24"/>
        </w:rPr>
        <w:t>, улица Центральная, земельный участок 68;</w:t>
      </w:r>
    </w:p>
    <w:p w:rsidR="00D6133D" w:rsidRPr="00D6133D" w:rsidRDefault="00D6133D" w:rsidP="00D6133D">
      <w:pPr>
        <w:spacing w:line="240" w:lineRule="auto"/>
        <w:ind w:firstLine="708"/>
        <w:contextualSpacing/>
        <w:rPr>
          <w:rFonts w:ascii="Times New Roman" w:hAnsi="Times New Roman" w:cs="Times New Roman"/>
          <w:sz w:val="24"/>
          <w:szCs w:val="24"/>
        </w:rPr>
      </w:pPr>
      <w:r w:rsidRPr="00D6133D">
        <w:rPr>
          <w:rFonts w:ascii="Times New Roman" w:hAnsi="Times New Roman" w:cs="Times New Roman"/>
          <w:sz w:val="24"/>
          <w:szCs w:val="24"/>
        </w:rPr>
        <w:t xml:space="preserve">- нежилое здание, кадастровый номер 37:20:020318:275, площадью 43,3 </w:t>
      </w:r>
      <w:proofErr w:type="spellStart"/>
      <w:r w:rsidRPr="00D6133D">
        <w:rPr>
          <w:rFonts w:ascii="Times New Roman" w:hAnsi="Times New Roman" w:cs="Times New Roman"/>
          <w:sz w:val="24"/>
          <w:szCs w:val="24"/>
        </w:rPr>
        <w:t>кв.м</w:t>
      </w:r>
      <w:proofErr w:type="spellEnd"/>
      <w:r w:rsidRPr="00D6133D">
        <w:rPr>
          <w:rFonts w:ascii="Times New Roman" w:hAnsi="Times New Roman" w:cs="Times New Roman"/>
          <w:sz w:val="24"/>
          <w:szCs w:val="24"/>
        </w:rPr>
        <w:t xml:space="preserve">., расположенное по адресу: Российская Федерация, Ивановская область, Шуйский муниципальный район, Семейкинское сельское </w:t>
      </w:r>
      <w:proofErr w:type="gramStart"/>
      <w:r w:rsidRPr="00D6133D">
        <w:rPr>
          <w:rFonts w:ascii="Times New Roman" w:hAnsi="Times New Roman" w:cs="Times New Roman"/>
          <w:sz w:val="24"/>
          <w:szCs w:val="24"/>
        </w:rPr>
        <w:t>поселение,  деревня</w:t>
      </w:r>
      <w:proofErr w:type="gramEnd"/>
      <w:r w:rsidRPr="00D6133D">
        <w:rPr>
          <w:rFonts w:ascii="Times New Roman" w:hAnsi="Times New Roman" w:cs="Times New Roman"/>
          <w:sz w:val="24"/>
          <w:szCs w:val="24"/>
        </w:rPr>
        <w:t xml:space="preserve"> </w:t>
      </w:r>
      <w:proofErr w:type="spellStart"/>
      <w:r w:rsidRPr="00D6133D">
        <w:rPr>
          <w:rFonts w:ascii="Times New Roman" w:hAnsi="Times New Roman" w:cs="Times New Roman"/>
          <w:sz w:val="24"/>
          <w:szCs w:val="24"/>
        </w:rPr>
        <w:t>Михалево</w:t>
      </w:r>
      <w:proofErr w:type="spellEnd"/>
      <w:r w:rsidRPr="00D6133D">
        <w:rPr>
          <w:rFonts w:ascii="Times New Roman" w:hAnsi="Times New Roman" w:cs="Times New Roman"/>
          <w:sz w:val="24"/>
          <w:szCs w:val="24"/>
        </w:rPr>
        <w:t>, улица Центральная, дом 68.</w:t>
      </w:r>
    </w:p>
    <w:p w:rsidR="00D6133D" w:rsidRPr="00D6133D" w:rsidRDefault="00D6133D" w:rsidP="00D6133D">
      <w:pPr>
        <w:spacing w:line="240" w:lineRule="auto"/>
        <w:contextualSpacing/>
        <w:rPr>
          <w:rFonts w:ascii="Times New Roman" w:hAnsi="Times New Roman" w:cs="Times New Roman"/>
          <w:bCs/>
          <w:sz w:val="24"/>
          <w:szCs w:val="24"/>
        </w:rPr>
      </w:pPr>
      <w:r w:rsidRPr="00D6133D">
        <w:rPr>
          <w:rFonts w:ascii="Times New Roman" w:hAnsi="Times New Roman" w:cs="Times New Roman"/>
          <w:bCs/>
          <w:sz w:val="24"/>
          <w:szCs w:val="24"/>
        </w:rPr>
        <w:t>2. В соответствии с настоящим актом Продавец передал в собственность Покупателю вышеназванный Участок в том состоянии, как он есть на день подписания настоящего акта.</w:t>
      </w:r>
    </w:p>
    <w:p w:rsidR="00D6133D" w:rsidRPr="00D6133D" w:rsidRDefault="00D6133D" w:rsidP="00D6133D">
      <w:pPr>
        <w:spacing w:line="240" w:lineRule="auto"/>
        <w:contextualSpacing/>
        <w:rPr>
          <w:rFonts w:ascii="Times New Roman" w:hAnsi="Times New Roman" w:cs="Times New Roman"/>
          <w:bCs/>
          <w:sz w:val="24"/>
          <w:szCs w:val="24"/>
        </w:rPr>
      </w:pPr>
      <w:r w:rsidRPr="00D6133D">
        <w:rPr>
          <w:rFonts w:ascii="Times New Roman" w:hAnsi="Times New Roman" w:cs="Times New Roman"/>
          <w:bCs/>
          <w:sz w:val="24"/>
          <w:szCs w:val="24"/>
        </w:rPr>
        <w:t>3. Покупатель принял от Продавца вышеназванное имущество в том состоянии, в котором он есть на день подписания настоящего акта, и претензий по принимаемому имуществу не имеет.</w:t>
      </w:r>
    </w:p>
    <w:p w:rsidR="00D6133D" w:rsidRPr="00D6133D" w:rsidRDefault="00D6133D" w:rsidP="00D6133D">
      <w:pPr>
        <w:spacing w:line="240" w:lineRule="auto"/>
        <w:contextualSpacing/>
        <w:rPr>
          <w:rFonts w:ascii="Times New Roman" w:hAnsi="Times New Roman" w:cs="Times New Roman"/>
          <w:bCs/>
          <w:sz w:val="24"/>
          <w:szCs w:val="24"/>
        </w:rPr>
      </w:pPr>
      <w:r w:rsidRPr="00D6133D">
        <w:rPr>
          <w:rFonts w:ascii="Times New Roman" w:hAnsi="Times New Roman" w:cs="Times New Roman"/>
          <w:bCs/>
          <w:sz w:val="24"/>
          <w:szCs w:val="24"/>
        </w:rPr>
        <w:t xml:space="preserve">4. Покупатель оплатил Продавцу стоимость переданного имущества в полной сумме в соответствии с условиями настоящего Договора. </w:t>
      </w:r>
    </w:p>
    <w:p w:rsidR="00D6133D" w:rsidRPr="00D6133D" w:rsidRDefault="00D6133D" w:rsidP="00D6133D">
      <w:pPr>
        <w:spacing w:line="240" w:lineRule="auto"/>
        <w:contextualSpacing/>
        <w:rPr>
          <w:rFonts w:ascii="Times New Roman" w:hAnsi="Times New Roman" w:cs="Times New Roman"/>
          <w:bCs/>
          <w:sz w:val="24"/>
          <w:szCs w:val="24"/>
        </w:rPr>
      </w:pPr>
      <w:r w:rsidRPr="00D6133D">
        <w:rPr>
          <w:rFonts w:ascii="Times New Roman" w:hAnsi="Times New Roman" w:cs="Times New Roman"/>
          <w:bCs/>
          <w:sz w:val="24"/>
          <w:szCs w:val="24"/>
        </w:rPr>
        <w:t>5. Настоящим актом каждая из сторон по настоящему Договору подтверждает, что обязательства Сторон выполнены, расчет произведен полностью, у Сторон нет друг к другу претензий по существу настоящего Договора.</w:t>
      </w:r>
    </w:p>
    <w:p w:rsidR="00D6133D" w:rsidRPr="00D6133D" w:rsidRDefault="00D6133D" w:rsidP="00D6133D">
      <w:pPr>
        <w:spacing w:line="240" w:lineRule="auto"/>
        <w:contextualSpacing/>
        <w:rPr>
          <w:rFonts w:ascii="Times New Roman" w:hAnsi="Times New Roman" w:cs="Times New Roman"/>
          <w:bCs/>
          <w:sz w:val="24"/>
          <w:szCs w:val="24"/>
        </w:rPr>
      </w:pPr>
      <w:r w:rsidRPr="00D6133D">
        <w:rPr>
          <w:rFonts w:ascii="Times New Roman" w:hAnsi="Times New Roman" w:cs="Times New Roman"/>
          <w:bCs/>
          <w:sz w:val="24"/>
          <w:szCs w:val="24"/>
        </w:rPr>
        <w:t>6. Настоящий акт составлен в двух экземплярах, по одному получают Продавец и Покупатель.</w:t>
      </w:r>
    </w:p>
    <w:p w:rsidR="00D6133D" w:rsidRPr="00D6133D" w:rsidRDefault="00D6133D" w:rsidP="00D6133D">
      <w:pPr>
        <w:spacing w:line="240" w:lineRule="auto"/>
        <w:contextualSpacing/>
        <w:rPr>
          <w:rFonts w:ascii="Times New Roman" w:hAnsi="Times New Roman" w:cs="Times New Roman"/>
          <w:b/>
          <w:bCs/>
          <w:sz w:val="24"/>
          <w:szCs w:val="24"/>
        </w:rPr>
      </w:pPr>
      <w:r w:rsidRPr="00D6133D">
        <w:rPr>
          <w:rFonts w:ascii="Times New Roman" w:hAnsi="Times New Roman" w:cs="Times New Roman"/>
          <w:b/>
          <w:bCs/>
          <w:sz w:val="24"/>
          <w:szCs w:val="24"/>
        </w:rPr>
        <w:t>Подписи сторон:</w:t>
      </w:r>
    </w:p>
    <w:p w:rsidR="00D6133D" w:rsidRPr="00D6133D" w:rsidRDefault="00D6133D" w:rsidP="00D6133D">
      <w:pPr>
        <w:spacing w:line="240" w:lineRule="auto"/>
        <w:contextualSpacing/>
        <w:rPr>
          <w:rFonts w:ascii="Times New Roman" w:hAnsi="Times New Roman" w:cs="Times New Roman"/>
          <w:bCs/>
          <w:sz w:val="24"/>
          <w:szCs w:val="24"/>
        </w:rPr>
      </w:pPr>
      <w:r w:rsidRPr="00D6133D">
        <w:rPr>
          <w:rFonts w:ascii="Times New Roman" w:hAnsi="Times New Roman" w:cs="Times New Roman"/>
          <w:bCs/>
          <w:sz w:val="24"/>
          <w:szCs w:val="24"/>
        </w:rPr>
        <w:t xml:space="preserve">               </w:t>
      </w:r>
      <w:proofErr w:type="gramStart"/>
      <w:r w:rsidRPr="00D6133D">
        <w:rPr>
          <w:rFonts w:ascii="Times New Roman" w:hAnsi="Times New Roman" w:cs="Times New Roman"/>
          <w:bCs/>
          <w:sz w:val="24"/>
          <w:szCs w:val="24"/>
        </w:rPr>
        <w:t xml:space="preserve">ПЕРЕДАЛ:   </w:t>
      </w:r>
      <w:proofErr w:type="gramEnd"/>
      <w:r w:rsidRPr="00D6133D">
        <w:rPr>
          <w:rFonts w:ascii="Times New Roman" w:hAnsi="Times New Roman" w:cs="Times New Roman"/>
          <w:bCs/>
          <w:sz w:val="24"/>
          <w:szCs w:val="24"/>
        </w:rPr>
        <w:t xml:space="preserve">                                                          ПРИНЯЛ:</w:t>
      </w:r>
    </w:p>
    <w:tbl>
      <w:tblPr>
        <w:tblW w:w="95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85"/>
        <w:gridCol w:w="4786"/>
      </w:tblGrid>
      <w:tr w:rsidR="00D6133D" w:rsidRPr="00D6133D" w:rsidTr="00A323F3">
        <w:tc>
          <w:tcPr>
            <w:tcW w:w="4785" w:type="dxa"/>
            <w:shd w:val="clear" w:color="auto" w:fill="auto"/>
          </w:tcPr>
          <w:p w:rsidR="00D6133D" w:rsidRPr="00D6133D" w:rsidRDefault="00D6133D" w:rsidP="00D6133D">
            <w:pPr>
              <w:tabs>
                <w:tab w:val="left" w:pos="1690"/>
                <w:tab w:val="left" w:pos="7663"/>
              </w:tabs>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Продавец:</w:t>
            </w:r>
          </w:p>
          <w:p w:rsidR="00D6133D" w:rsidRPr="00D6133D" w:rsidRDefault="00D6133D" w:rsidP="00D6133D">
            <w:pPr>
              <w:tabs>
                <w:tab w:val="left" w:pos="1690"/>
                <w:tab w:val="left" w:pos="7663"/>
              </w:tabs>
              <w:spacing w:line="240" w:lineRule="auto"/>
              <w:contextualSpacing/>
              <w:rPr>
                <w:rFonts w:ascii="Times New Roman" w:eastAsia="Calibri" w:hAnsi="Times New Roman" w:cs="Times New Roman"/>
                <w:b/>
                <w:sz w:val="24"/>
                <w:szCs w:val="24"/>
              </w:rPr>
            </w:pPr>
          </w:p>
          <w:p w:rsidR="00D6133D" w:rsidRPr="00D6133D" w:rsidRDefault="00D6133D" w:rsidP="00D6133D">
            <w:pPr>
              <w:tabs>
                <w:tab w:val="left" w:pos="1690"/>
                <w:tab w:val="left" w:pos="7663"/>
              </w:tabs>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Глава Семейкинского сельского поселения</w:t>
            </w:r>
          </w:p>
          <w:p w:rsidR="00D6133D" w:rsidRPr="00D6133D" w:rsidRDefault="00D6133D" w:rsidP="00D6133D">
            <w:pPr>
              <w:tabs>
                <w:tab w:val="left" w:pos="1690"/>
                <w:tab w:val="left" w:pos="7663"/>
              </w:tabs>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 xml:space="preserve">Шуйского муниципального района </w:t>
            </w:r>
          </w:p>
          <w:p w:rsidR="00D6133D" w:rsidRPr="00D6133D" w:rsidRDefault="00D6133D" w:rsidP="00D6133D">
            <w:pPr>
              <w:tabs>
                <w:tab w:val="left" w:pos="1690"/>
                <w:tab w:val="left" w:pos="7663"/>
              </w:tabs>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 xml:space="preserve">Ивановской области </w:t>
            </w:r>
          </w:p>
          <w:p w:rsidR="00D6133D" w:rsidRPr="00D6133D" w:rsidRDefault="00D6133D" w:rsidP="00D6133D">
            <w:pPr>
              <w:tabs>
                <w:tab w:val="left" w:pos="1690"/>
                <w:tab w:val="left" w:pos="7663"/>
              </w:tabs>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 xml:space="preserve"> ________________ А.В. Воробьев  </w:t>
            </w:r>
          </w:p>
          <w:p w:rsidR="00D6133D" w:rsidRPr="00D6133D" w:rsidRDefault="00D6133D" w:rsidP="00D6133D">
            <w:pPr>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sz w:val="24"/>
                <w:szCs w:val="24"/>
              </w:rPr>
            </w:pPr>
            <w:r w:rsidRPr="00D6133D">
              <w:rPr>
                <w:rFonts w:ascii="Times New Roman" w:eastAsia="Calibri" w:hAnsi="Times New Roman" w:cs="Times New Roman"/>
                <w:b/>
                <w:sz w:val="24"/>
                <w:szCs w:val="24"/>
              </w:rPr>
              <w:t xml:space="preserve">                      </w:t>
            </w:r>
          </w:p>
        </w:tc>
        <w:tc>
          <w:tcPr>
            <w:tcW w:w="4786" w:type="dxa"/>
            <w:shd w:val="clear" w:color="auto" w:fill="auto"/>
          </w:tcPr>
          <w:p w:rsidR="00D6133D" w:rsidRPr="00D6133D" w:rsidRDefault="00D6133D" w:rsidP="00D6133D">
            <w:pPr>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Покупатель:</w:t>
            </w:r>
          </w:p>
          <w:p w:rsidR="00D6133D" w:rsidRPr="00D6133D" w:rsidRDefault="00D6133D" w:rsidP="00D6133D">
            <w:pPr>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b/>
                <w:sz w:val="24"/>
                <w:szCs w:val="24"/>
              </w:rPr>
            </w:pPr>
          </w:p>
          <w:p w:rsidR="00D6133D" w:rsidRPr="00D6133D" w:rsidRDefault="00D6133D" w:rsidP="00D6133D">
            <w:pPr>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__________________ФИО</w:t>
            </w:r>
          </w:p>
          <w:p w:rsidR="00D6133D" w:rsidRPr="00D6133D" w:rsidRDefault="00D6133D" w:rsidP="00D6133D">
            <w:pPr>
              <w:spacing w:line="240" w:lineRule="auto"/>
              <w:contextualSpacing/>
              <w:rPr>
                <w:rFonts w:ascii="Times New Roman" w:eastAsia="Calibri" w:hAnsi="Times New Roman" w:cs="Times New Roman"/>
                <w:b/>
                <w:sz w:val="24"/>
                <w:szCs w:val="24"/>
              </w:rPr>
            </w:pPr>
            <w:r w:rsidRPr="00D6133D">
              <w:rPr>
                <w:rFonts w:ascii="Times New Roman" w:eastAsia="Calibri" w:hAnsi="Times New Roman" w:cs="Times New Roman"/>
                <w:b/>
                <w:sz w:val="24"/>
                <w:szCs w:val="24"/>
              </w:rPr>
              <w:t xml:space="preserve"> </w:t>
            </w:r>
            <w:bookmarkStart w:id="0" w:name="_GoBack"/>
            <w:bookmarkEnd w:id="0"/>
          </w:p>
        </w:tc>
      </w:tr>
    </w:tbl>
    <w:p w:rsidR="00D6133D" w:rsidRPr="004B39E9" w:rsidRDefault="00D6133D" w:rsidP="00D6133D">
      <w:pPr>
        <w:pStyle w:val="Standard"/>
        <w:keepNext/>
        <w:ind w:firstLine="720"/>
        <w:jc w:val="center"/>
        <w:rPr>
          <w:rFonts w:ascii="Times New Roman" w:hAnsi="Times New Roman" w:cs="Times New Roman"/>
          <w:b/>
          <w:bCs/>
        </w:rPr>
      </w:pPr>
    </w:p>
    <w:p w:rsidR="00D6133D" w:rsidRPr="00E956D0" w:rsidRDefault="00D6133D" w:rsidP="00D6133D">
      <w:pPr>
        <w:pStyle w:val="1"/>
        <w:rPr>
          <w:rFonts w:ascii="Times New Roman" w:hAnsi="Times New Roman"/>
          <w:b/>
        </w:rPr>
      </w:pPr>
    </w:p>
    <w:p w:rsidR="00D6133D" w:rsidRPr="00D6133D" w:rsidRDefault="00D6133D" w:rsidP="00D6133D">
      <w:pPr>
        <w:contextualSpacing/>
        <w:rPr>
          <w:rFonts w:ascii="Times New Roman" w:hAnsi="Times New Roman" w:cs="Times New Roman"/>
        </w:rPr>
      </w:pPr>
    </w:p>
    <w:sectPr w:rsidR="00D6133D" w:rsidRPr="00D61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B9"/>
    <w:rsid w:val="005337D5"/>
    <w:rsid w:val="007A1F68"/>
    <w:rsid w:val="008D3817"/>
    <w:rsid w:val="00C46549"/>
    <w:rsid w:val="00D6133D"/>
    <w:rsid w:val="00DD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4:docId w14:val="28F4F067"/>
  <w15:chartTrackingRefBased/>
  <w15:docId w15:val="{D99DD4CD-F4B9-4289-A9CE-0AA1F484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3D"/>
    <w:pPr>
      <w:spacing w:after="0" w:line="240" w:lineRule="auto"/>
      <w:ind w:firstLine="0"/>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D6133D"/>
    <w:rPr>
      <w:rFonts w:ascii="Times New Roman" w:eastAsia="Times New Roman" w:hAnsi="Times New Roman" w:cs="Times New Roman"/>
      <w:sz w:val="24"/>
      <w:szCs w:val="24"/>
      <w:lang w:eastAsia="ru-RU"/>
    </w:rPr>
  </w:style>
  <w:style w:type="character" w:styleId="a5">
    <w:name w:val="Hyperlink"/>
    <w:uiPriority w:val="99"/>
    <w:rsid w:val="00D6133D"/>
    <w:rPr>
      <w:color w:val="0000FF"/>
      <w:u w:val="single"/>
    </w:rPr>
  </w:style>
  <w:style w:type="paragraph" w:styleId="a6">
    <w:name w:val="Body Text First Indent"/>
    <w:basedOn w:val="a3"/>
    <w:link w:val="a7"/>
    <w:unhideWhenUsed/>
    <w:rsid w:val="00D6133D"/>
    <w:pPr>
      <w:spacing w:after="120"/>
      <w:ind w:firstLine="210"/>
      <w:jc w:val="left"/>
    </w:pPr>
  </w:style>
  <w:style w:type="character" w:customStyle="1" w:styleId="a7">
    <w:name w:val="Красная строка Знак"/>
    <w:basedOn w:val="a4"/>
    <w:link w:val="a6"/>
    <w:rsid w:val="00D6133D"/>
    <w:rPr>
      <w:rFonts w:ascii="Times New Roman" w:eastAsia="Times New Roman" w:hAnsi="Times New Roman" w:cs="Times New Roman"/>
      <w:sz w:val="24"/>
      <w:szCs w:val="24"/>
      <w:lang w:eastAsia="ru-RU"/>
    </w:rPr>
  </w:style>
  <w:style w:type="paragraph" w:customStyle="1" w:styleId="a8">
    <w:basedOn w:val="a"/>
    <w:next w:val="a9"/>
    <w:link w:val="aa"/>
    <w:qFormat/>
    <w:rsid w:val="00D6133D"/>
    <w:pPr>
      <w:spacing w:after="0" w:line="240" w:lineRule="auto"/>
      <w:ind w:firstLine="0"/>
      <w:jc w:val="center"/>
    </w:pPr>
    <w:rPr>
      <w:rFonts w:ascii="Times New Roman" w:eastAsia="Times New Roman" w:hAnsi="Times New Roman"/>
      <w:b/>
      <w:bCs/>
      <w:sz w:val="28"/>
      <w:szCs w:val="24"/>
    </w:rPr>
  </w:style>
  <w:style w:type="character" w:customStyle="1" w:styleId="aa">
    <w:name w:val="Название Знак"/>
    <w:link w:val="a8"/>
    <w:rsid w:val="00D6133D"/>
    <w:rPr>
      <w:rFonts w:ascii="Times New Roman" w:eastAsia="Times New Roman" w:hAnsi="Times New Roman"/>
      <w:b/>
      <w:bCs/>
      <w:sz w:val="28"/>
      <w:szCs w:val="24"/>
    </w:rPr>
  </w:style>
  <w:style w:type="paragraph" w:customStyle="1" w:styleId="1">
    <w:name w:val="Текст1"/>
    <w:basedOn w:val="a"/>
    <w:rsid w:val="00D6133D"/>
    <w:pPr>
      <w:spacing w:after="0" w:line="240" w:lineRule="auto"/>
      <w:ind w:firstLine="0"/>
      <w:jc w:val="left"/>
    </w:pPr>
    <w:rPr>
      <w:rFonts w:ascii="Courier New" w:eastAsia="Times New Roman" w:hAnsi="Courier New" w:cs="Times New Roman"/>
      <w:sz w:val="20"/>
      <w:szCs w:val="20"/>
      <w:lang w:eastAsia="ru-RU"/>
    </w:rPr>
  </w:style>
  <w:style w:type="paragraph" w:customStyle="1" w:styleId="ConsPlusNormal">
    <w:name w:val="ConsPlusNormal"/>
    <w:rsid w:val="00D6133D"/>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ConsPlusNonformat">
    <w:name w:val="ConsPlusNonformat"/>
    <w:rsid w:val="00D6133D"/>
    <w:pPr>
      <w:widowControl w:val="0"/>
      <w:autoSpaceDE w:val="0"/>
      <w:autoSpaceDN w:val="0"/>
      <w:adjustRightInd w:val="0"/>
      <w:spacing w:after="0" w:line="240" w:lineRule="auto"/>
      <w:ind w:firstLine="0"/>
      <w:jc w:val="left"/>
    </w:pPr>
    <w:rPr>
      <w:rFonts w:ascii="Courier New" w:eastAsia="Times New Roman" w:hAnsi="Courier New" w:cs="Courier New"/>
      <w:sz w:val="20"/>
      <w:szCs w:val="20"/>
      <w:lang w:eastAsia="ru-RU"/>
    </w:rPr>
  </w:style>
  <w:style w:type="paragraph" w:styleId="ab">
    <w:name w:val="List"/>
    <w:basedOn w:val="a"/>
    <w:rsid w:val="00D6133D"/>
    <w:pPr>
      <w:spacing w:after="0" w:line="240" w:lineRule="auto"/>
      <w:ind w:left="283" w:hanging="283"/>
      <w:contextualSpacing/>
      <w:jc w:val="left"/>
    </w:pPr>
    <w:rPr>
      <w:rFonts w:ascii="Times New Roman" w:eastAsia="Times New Roman" w:hAnsi="Times New Roman" w:cs="Times New Roman"/>
      <w:sz w:val="24"/>
      <w:szCs w:val="24"/>
      <w:lang w:eastAsia="ru-RU"/>
    </w:rPr>
  </w:style>
  <w:style w:type="paragraph" w:styleId="a9">
    <w:name w:val="Title"/>
    <w:basedOn w:val="a"/>
    <w:next w:val="a"/>
    <w:link w:val="ac"/>
    <w:uiPriority w:val="10"/>
    <w:qFormat/>
    <w:rsid w:val="00D613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9"/>
    <w:uiPriority w:val="10"/>
    <w:rsid w:val="00D6133D"/>
    <w:rPr>
      <w:rFonts w:asciiTheme="majorHAnsi" w:eastAsiaTheme="majorEastAsia" w:hAnsiTheme="majorHAnsi" w:cstheme="majorBidi"/>
      <w:spacing w:val="-10"/>
      <w:kern w:val="28"/>
      <w:sz w:val="56"/>
      <w:szCs w:val="56"/>
    </w:rPr>
  </w:style>
  <w:style w:type="paragraph" w:customStyle="1" w:styleId="Standard">
    <w:name w:val="Standard"/>
    <w:rsid w:val="00D6133D"/>
    <w:pPr>
      <w:suppressAutoHyphens/>
      <w:spacing w:after="0" w:line="240" w:lineRule="auto"/>
      <w:ind w:firstLine="0"/>
      <w:jc w:val="left"/>
      <w:textAlignment w:val="baseline"/>
    </w:pPr>
    <w:rPr>
      <w:rFonts w:ascii="Liberation Serif" w:eastAsia="NSimSun" w:hAnsi="Liberation Serif" w:cs="Mangal"/>
      <w:kern w:val="2"/>
      <w:sz w:val="24"/>
      <w:szCs w:val="24"/>
      <w:lang w:eastAsia="zh-CN" w:bidi="hi-IN"/>
    </w:rPr>
  </w:style>
  <w:style w:type="paragraph" w:styleId="ad">
    <w:name w:val="Balloon Text"/>
    <w:basedOn w:val="a"/>
    <w:link w:val="ae"/>
    <w:uiPriority w:val="99"/>
    <w:semiHidden/>
    <w:unhideWhenUsed/>
    <w:rsid w:val="00C4654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46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59613CFCDE440726D3F08E87E879F9116AEFBDCEB97D010B53B1FD8886468BC6DA7EKB71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459613CFCDE440726D3F08E87E879F9116BE5BECDBB7D010B53B1FD8886468BC6DA7EB0FCK173G" TargetMode="External"/><Relationship Id="rId12" Type="http://schemas.openxmlformats.org/officeDocument/2006/relationships/hyperlink" Target="mailto:semeikino@iv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mejkinskoe-r24.gosweb.gosuslugi.ru" TargetMode="External"/><Relationship Id="rId11" Type="http://schemas.openxmlformats.org/officeDocument/2006/relationships/hyperlink" Target="consultantplus://offline/ref=3338CE3F8D4C282B5A0D2964A6CCF8C717E1C75FEAA2AF13DA47C69FFDEB91CCF1C50D44EE852602V1F1L" TargetMode="External"/><Relationship Id="rId5" Type="http://schemas.openxmlformats.org/officeDocument/2006/relationships/hyperlink" Target="mailto:semeikino@ivreg.ru" TargetMode="External"/><Relationship Id="rId10" Type="http://schemas.openxmlformats.org/officeDocument/2006/relationships/hyperlink" Target="consultantplus://offline/ref=F459613CFCDE440726D3F08E87E879F9116BEABBC8BF7D010B53B1FD8886468BC6DA7EB5F816CA3DKD73G" TargetMode="External"/><Relationship Id="rId4" Type="http://schemas.openxmlformats.org/officeDocument/2006/relationships/webSettings" Target="webSettings.xml"/><Relationship Id="rId9" Type="http://schemas.openxmlformats.org/officeDocument/2006/relationships/hyperlink" Target="consultantplus://offline/ref=F459613CFCDE440726D3F08E87E879F9116BE5BECBB87D010B53B1FD8886468BC6DA7EB5F816C83BKD78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8029</Words>
  <Characters>45766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Freeman</cp:lastModifiedBy>
  <cp:revision>6</cp:revision>
  <cp:lastPrinted>2025-03-06T11:57:00Z</cp:lastPrinted>
  <dcterms:created xsi:type="dcterms:W3CDTF">2025-03-06T11:06:00Z</dcterms:created>
  <dcterms:modified xsi:type="dcterms:W3CDTF">2025-03-07T05:22:00Z</dcterms:modified>
</cp:coreProperties>
</file>