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4127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ИЗВЕЩЕНИЕ О ПРЕДОСТАВЛЕНИИ (ПРОДАЖЕ) ЗЕМЕЛЬНОГО УЧАСТКА</w:t>
      </w:r>
    </w:p>
    <w:p w14:paraId="2D7B61D1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 </w:t>
      </w:r>
    </w:p>
    <w:p w14:paraId="716450EF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Администрация Семейкинского сельского поселения Шуйского муниципального района  Ивановской области сообщает информацию о возможности предоставления (продаже) земельного участка из категории «земли населенных пунктов» с разрешенным использованием «приусадебный участок личного подсобного хозяйства» в границах населенного пункта.</w:t>
      </w:r>
    </w:p>
    <w:p w14:paraId="3081E200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Граждане, заинтересованных в предоставлении земельного участка, вправе в течение тридцати дней со дня опубликования и размещения настоящего извещения (точная дата окончания приема заявлений указана ниже) подавать заявления о намерении участвовать в аукционе по продаже такого земельного участка.</w:t>
      </w:r>
    </w:p>
    <w:p w14:paraId="01C7F98A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Адрес и способ подачи заявлений</w:t>
      </w:r>
      <w:r>
        <w:rPr>
          <w:rFonts w:ascii="Roboto" w:hAnsi="Roboto"/>
          <w:color w:val="3C3C3C"/>
          <w:sz w:val="27"/>
          <w:szCs w:val="27"/>
        </w:rPr>
        <w:t>: заявления подаются в письменной форме, заверенные подписью гражданина, с указанием информации о земельном участке (для его идентификации), по адресу: Ивановская обл., Шуйский район, д. Филино, ул. Фабричная, д.37 в рабочие дни с «9-00» до «15-00» часов (обед с 12-00 до 13-00 час.). Контактный телефон: 8(49351) 3-38-33.</w:t>
      </w:r>
    </w:p>
    <w:p w14:paraId="6FBCC6F2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Дата окончания приема</w:t>
      </w:r>
      <w:r>
        <w:rPr>
          <w:rFonts w:ascii="Roboto" w:hAnsi="Roboto"/>
          <w:color w:val="3C3C3C"/>
          <w:sz w:val="27"/>
          <w:szCs w:val="27"/>
        </w:rPr>
        <w:t> заявлений: 27 января 2016 г. (включительно).</w:t>
      </w:r>
    </w:p>
    <w:p w14:paraId="38292B60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Адрес или иное описание местоположения земельного участка: </w:t>
      </w:r>
      <w:r>
        <w:rPr>
          <w:rFonts w:ascii="Roboto" w:hAnsi="Roboto"/>
          <w:color w:val="3C3C3C"/>
          <w:sz w:val="27"/>
          <w:szCs w:val="27"/>
        </w:rPr>
        <w:t>Ивановская область, Шуйский район, д. Семейкино.</w:t>
      </w:r>
    </w:p>
    <w:p w14:paraId="1E71DD37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Кадастровый квартал и площадь земельного участка</w:t>
      </w:r>
      <w:r>
        <w:rPr>
          <w:rFonts w:ascii="Roboto" w:hAnsi="Roboto"/>
          <w:color w:val="3C3C3C"/>
          <w:sz w:val="27"/>
          <w:szCs w:val="27"/>
        </w:rPr>
        <w:t>: 37:20:011402, ориентировочная площадь 582 кв.м.</w:t>
      </w:r>
    </w:p>
    <w:p w14:paraId="11404A92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Ознакомиться со схемой расположения земельного участка можно по адресу: </w:t>
      </w:r>
      <w:r>
        <w:rPr>
          <w:rFonts w:ascii="Roboto" w:hAnsi="Roboto"/>
          <w:color w:val="3C3C3C"/>
          <w:sz w:val="27"/>
          <w:szCs w:val="27"/>
        </w:rPr>
        <w:t>Ивановская обл., Шуйский район, д. Филино, ул. Фабричная, д.37 в рабочие дни с «9-00» до «15-00» часов (обед с 12-00 до 13-00 час.). Контактный телефон: 8(49351) 3-38-33.</w:t>
      </w:r>
    </w:p>
    <w:p w14:paraId="6A79705E" w14:textId="77777777" w:rsidR="00F24E26" w:rsidRDefault="00F24E26" w:rsidP="00F24E26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 </w:t>
      </w:r>
    </w:p>
    <w:p w14:paraId="463CAF66" w14:textId="77777777" w:rsidR="00B12B78" w:rsidRDefault="00B12B78"/>
    <w:sectPr w:rsidR="00B1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6"/>
    <w:rsid w:val="00B12B78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54DD"/>
  <w15:chartTrackingRefBased/>
  <w15:docId w15:val="{9A5986F8-78F9-475A-AACB-F64B784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2023-06-08T12:29:00Z</dcterms:created>
  <dcterms:modified xsi:type="dcterms:W3CDTF">2023-06-08T12:29:00Z</dcterms:modified>
</cp:coreProperties>
</file>