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047" w:rsidRPr="005143B9" w:rsidRDefault="00191047" w:rsidP="00191047">
      <w:pPr>
        <w:pStyle w:val="ConsNormal"/>
        <w:widowControl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5143B9">
        <w:rPr>
          <w:rFonts w:ascii="Times New Roman" w:hAnsi="Times New Roman"/>
          <w:b/>
          <w:sz w:val="24"/>
          <w:szCs w:val="24"/>
        </w:rPr>
        <w:t xml:space="preserve">Пояснительная записка </w:t>
      </w:r>
    </w:p>
    <w:p w:rsidR="00191047" w:rsidRPr="005143B9" w:rsidRDefault="00191047" w:rsidP="00191047">
      <w:pPr>
        <w:pStyle w:val="ConsNormal"/>
        <w:widowControl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5143B9">
        <w:rPr>
          <w:rFonts w:ascii="Times New Roman" w:hAnsi="Times New Roman"/>
          <w:b/>
          <w:sz w:val="24"/>
          <w:szCs w:val="24"/>
        </w:rPr>
        <w:t xml:space="preserve">к проекту Решения Совета </w:t>
      </w:r>
      <w:proofErr w:type="spellStart"/>
      <w:r w:rsidRPr="005143B9">
        <w:rPr>
          <w:rFonts w:ascii="Times New Roman" w:hAnsi="Times New Roman"/>
          <w:b/>
          <w:sz w:val="24"/>
          <w:szCs w:val="24"/>
        </w:rPr>
        <w:t>Семейкинского</w:t>
      </w:r>
      <w:proofErr w:type="spellEnd"/>
      <w:r w:rsidRPr="005143B9">
        <w:rPr>
          <w:rFonts w:ascii="Times New Roman" w:hAnsi="Times New Roman"/>
          <w:b/>
          <w:sz w:val="24"/>
          <w:szCs w:val="24"/>
        </w:rPr>
        <w:t xml:space="preserve"> сельского поселения </w:t>
      </w:r>
    </w:p>
    <w:p w:rsidR="00191047" w:rsidRDefault="00191047" w:rsidP="00191047">
      <w:pPr>
        <w:pStyle w:val="ConsNormal"/>
        <w:widowControl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5143B9">
        <w:rPr>
          <w:rFonts w:ascii="Times New Roman" w:hAnsi="Times New Roman"/>
          <w:b/>
          <w:sz w:val="24"/>
          <w:szCs w:val="24"/>
        </w:rPr>
        <w:t xml:space="preserve">«О внесении изменений в Решение Совета </w:t>
      </w:r>
      <w:proofErr w:type="spellStart"/>
      <w:r w:rsidRPr="005143B9">
        <w:rPr>
          <w:rFonts w:ascii="Times New Roman" w:hAnsi="Times New Roman"/>
          <w:b/>
          <w:sz w:val="24"/>
          <w:szCs w:val="24"/>
        </w:rPr>
        <w:t>Семейкинского</w:t>
      </w:r>
      <w:proofErr w:type="spellEnd"/>
      <w:r w:rsidRPr="005143B9">
        <w:rPr>
          <w:rFonts w:ascii="Times New Roman" w:hAnsi="Times New Roman"/>
          <w:b/>
          <w:sz w:val="24"/>
          <w:szCs w:val="24"/>
        </w:rPr>
        <w:t xml:space="preserve"> сельского поселения от </w:t>
      </w:r>
      <w:r w:rsidR="009636BC">
        <w:rPr>
          <w:rFonts w:ascii="Times New Roman" w:hAnsi="Times New Roman"/>
          <w:b/>
          <w:sz w:val="24"/>
          <w:szCs w:val="24"/>
        </w:rPr>
        <w:t>1</w:t>
      </w:r>
      <w:r w:rsidR="00361EE0">
        <w:rPr>
          <w:rFonts w:ascii="Times New Roman" w:hAnsi="Times New Roman"/>
          <w:b/>
          <w:sz w:val="24"/>
          <w:szCs w:val="24"/>
        </w:rPr>
        <w:t>5</w:t>
      </w:r>
      <w:r w:rsidRPr="005143B9">
        <w:rPr>
          <w:rFonts w:ascii="Times New Roman" w:hAnsi="Times New Roman"/>
          <w:b/>
          <w:sz w:val="24"/>
          <w:szCs w:val="24"/>
        </w:rPr>
        <w:t>.12.20</w:t>
      </w:r>
      <w:r w:rsidR="00361EE0">
        <w:rPr>
          <w:rFonts w:ascii="Times New Roman" w:hAnsi="Times New Roman"/>
          <w:b/>
          <w:sz w:val="24"/>
          <w:szCs w:val="24"/>
        </w:rPr>
        <w:t>20</w:t>
      </w:r>
      <w:r w:rsidRPr="005143B9">
        <w:rPr>
          <w:rFonts w:ascii="Times New Roman" w:hAnsi="Times New Roman"/>
          <w:b/>
          <w:sz w:val="24"/>
          <w:szCs w:val="24"/>
        </w:rPr>
        <w:t xml:space="preserve"> №</w:t>
      </w:r>
      <w:r w:rsidR="00361EE0">
        <w:rPr>
          <w:rFonts w:ascii="Times New Roman" w:hAnsi="Times New Roman"/>
          <w:b/>
          <w:sz w:val="24"/>
          <w:szCs w:val="24"/>
        </w:rPr>
        <w:t>18</w:t>
      </w:r>
      <w:r w:rsidRPr="005143B9">
        <w:rPr>
          <w:rFonts w:ascii="Times New Roman" w:hAnsi="Times New Roman"/>
          <w:b/>
          <w:sz w:val="24"/>
          <w:szCs w:val="24"/>
        </w:rPr>
        <w:t xml:space="preserve"> «О бюджете </w:t>
      </w:r>
      <w:proofErr w:type="spellStart"/>
      <w:r w:rsidRPr="005143B9">
        <w:rPr>
          <w:rFonts w:ascii="Times New Roman" w:hAnsi="Times New Roman"/>
          <w:b/>
          <w:sz w:val="24"/>
          <w:szCs w:val="24"/>
        </w:rPr>
        <w:t>Семейкинского</w:t>
      </w:r>
      <w:proofErr w:type="spellEnd"/>
      <w:r w:rsidRPr="005143B9">
        <w:rPr>
          <w:rFonts w:ascii="Times New Roman" w:hAnsi="Times New Roman"/>
          <w:b/>
          <w:sz w:val="24"/>
          <w:szCs w:val="24"/>
        </w:rPr>
        <w:t xml:space="preserve"> сельского поселения на 20</w:t>
      </w:r>
      <w:r w:rsidR="009636BC">
        <w:rPr>
          <w:rFonts w:ascii="Times New Roman" w:hAnsi="Times New Roman"/>
          <w:b/>
          <w:sz w:val="24"/>
          <w:szCs w:val="24"/>
        </w:rPr>
        <w:t>2</w:t>
      </w:r>
      <w:r w:rsidR="00361EE0">
        <w:rPr>
          <w:rFonts w:ascii="Times New Roman" w:hAnsi="Times New Roman"/>
          <w:b/>
          <w:sz w:val="24"/>
          <w:szCs w:val="24"/>
        </w:rPr>
        <w:t>1</w:t>
      </w:r>
      <w:r w:rsidRPr="005143B9">
        <w:rPr>
          <w:rFonts w:ascii="Times New Roman" w:hAnsi="Times New Roman"/>
          <w:b/>
          <w:sz w:val="24"/>
          <w:szCs w:val="24"/>
        </w:rPr>
        <w:t xml:space="preserve"> год и на плановый период 202</w:t>
      </w:r>
      <w:r w:rsidR="00361EE0">
        <w:rPr>
          <w:rFonts w:ascii="Times New Roman" w:hAnsi="Times New Roman"/>
          <w:b/>
          <w:sz w:val="24"/>
          <w:szCs w:val="24"/>
        </w:rPr>
        <w:t>2</w:t>
      </w:r>
      <w:r w:rsidRPr="005143B9">
        <w:rPr>
          <w:rFonts w:ascii="Times New Roman" w:hAnsi="Times New Roman"/>
          <w:b/>
          <w:sz w:val="24"/>
          <w:szCs w:val="24"/>
        </w:rPr>
        <w:t xml:space="preserve"> и 202</w:t>
      </w:r>
      <w:r w:rsidR="00361EE0">
        <w:rPr>
          <w:rFonts w:ascii="Times New Roman" w:hAnsi="Times New Roman"/>
          <w:b/>
          <w:sz w:val="24"/>
          <w:szCs w:val="24"/>
        </w:rPr>
        <w:t>3</w:t>
      </w:r>
      <w:r w:rsidRPr="005143B9">
        <w:rPr>
          <w:rFonts w:ascii="Times New Roman" w:hAnsi="Times New Roman"/>
          <w:b/>
          <w:sz w:val="24"/>
          <w:szCs w:val="24"/>
        </w:rPr>
        <w:t xml:space="preserve"> годов»</w:t>
      </w:r>
    </w:p>
    <w:p w:rsidR="0071646B" w:rsidRDefault="0071646B" w:rsidP="00191047">
      <w:pPr>
        <w:pStyle w:val="ConsNormal"/>
        <w:widowControl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621A0A" w:rsidRPr="0071646B" w:rsidRDefault="000839AA" w:rsidP="0071646B">
      <w:pPr>
        <w:pStyle w:val="ConsNormal"/>
        <w:widowControl/>
        <w:ind w:left="-426" w:firstLine="283"/>
        <w:jc w:val="both"/>
        <w:rPr>
          <w:rFonts w:ascii="Times New Roman" w:hAnsi="Times New Roman"/>
          <w:b/>
          <w:sz w:val="26"/>
          <w:szCs w:val="26"/>
        </w:rPr>
      </w:pPr>
      <w:r w:rsidRPr="0071646B">
        <w:rPr>
          <w:rFonts w:ascii="Times New Roman" w:hAnsi="Times New Roman"/>
          <w:sz w:val="26"/>
          <w:szCs w:val="26"/>
        </w:rPr>
        <w:t xml:space="preserve">В соответствии с уведомлением по расчетам между бюджетами </w:t>
      </w:r>
      <w:r w:rsidR="00621A0A" w:rsidRPr="0071646B">
        <w:rPr>
          <w:rFonts w:ascii="Times New Roman" w:hAnsi="Times New Roman"/>
          <w:sz w:val="26"/>
          <w:szCs w:val="26"/>
        </w:rPr>
        <w:t xml:space="preserve">№ </w:t>
      </w:r>
      <w:r w:rsidR="0071646B">
        <w:rPr>
          <w:rFonts w:ascii="Times New Roman" w:hAnsi="Times New Roman"/>
          <w:sz w:val="26"/>
          <w:szCs w:val="26"/>
        </w:rPr>
        <w:t>235</w:t>
      </w:r>
      <w:r w:rsidR="00621A0A" w:rsidRPr="0071646B">
        <w:rPr>
          <w:rFonts w:ascii="Times New Roman" w:hAnsi="Times New Roman"/>
          <w:sz w:val="26"/>
          <w:szCs w:val="26"/>
        </w:rPr>
        <w:t xml:space="preserve"> от </w:t>
      </w:r>
      <w:r w:rsidR="00393AD3" w:rsidRPr="0071646B">
        <w:rPr>
          <w:rFonts w:ascii="Times New Roman" w:hAnsi="Times New Roman"/>
          <w:sz w:val="26"/>
          <w:szCs w:val="26"/>
        </w:rPr>
        <w:t>0</w:t>
      </w:r>
      <w:r w:rsidR="0071646B">
        <w:rPr>
          <w:rFonts w:ascii="Times New Roman" w:hAnsi="Times New Roman"/>
          <w:sz w:val="26"/>
          <w:szCs w:val="26"/>
        </w:rPr>
        <w:t>7</w:t>
      </w:r>
      <w:r w:rsidR="00621A0A" w:rsidRPr="0071646B">
        <w:rPr>
          <w:rFonts w:ascii="Times New Roman" w:hAnsi="Times New Roman"/>
          <w:sz w:val="26"/>
          <w:szCs w:val="26"/>
        </w:rPr>
        <w:t>.</w:t>
      </w:r>
      <w:r w:rsidR="0071646B">
        <w:rPr>
          <w:rFonts w:ascii="Times New Roman" w:hAnsi="Times New Roman"/>
          <w:sz w:val="26"/>
          <w:szCs w:val="26"/>
        </w:rPr>
        <w:t>10</w:t>
      </w:r>
      <w:r w:rsidR="00621A0A" w:rsidRPr="0071646B">
        <w:rPr>
          <w:rFonts w:ascii="Times New Roman" w:hAnsi="Times New Roman"/>
          <w:sz w:val="26"/>
          <w:szCs w:val="26"/>
        </w:rPr>
        <w:t xml:space="preserve">.2021 </w:t>
      </w:r>
      <w:r w:rsidR="0071646B">
        <w:rPr>
          <w:rFonts w:ascii="Times New Roman" w:hAnsi="Times New Roman"/>
          <w:sz w:val="26"/>
          <w:szCs w:val="26"/>
        </w:rPr>
        <w:t xml:space="preserve">Департамента сельского хозяйства и продовольствия Ивановской области уменьшена субсидия бюджетам муниципальных образований </w:t>
      </w:r>
      <w:r w:rsidR="0071646B">
        <w:rPr>
          <w:rFonts w:ascii="Times New Roman" w:hAnsi="Times New Roman"/>
          <w:sz w:val="26"/>
          <w:szCs w:val="26"/>
        </w:rPr>
        <w:t>Ивановской области</w:t>
      </w:r>
      <w:r w:rsidR="0071646B">
        <w:rPr>
          <w:rFonts w:ascii="Times New Roman" w:hAnsi="Times New Roman"/>
          <w:sz w:val="26"/>
          <w:szCs w:val="26"/>
        </w:rPr>
        <w:t xml:space="preserve"> на проведение кадастровых работ в отношении неиспользуемых земель из состава земель сельскохозяйственного назначения в сумме </w:t>
      </w:r>
      <w:r w:rsidR="0071646B" w:rsidRPr="0071646B">
        <w:rPr>
          <w:rFonts w:ascii="Times New Roman" w:hAnsi="Times New Roman"/>
          <w:sz w:val="26"/>
          <w:szCs w:val="26"/>
        </w:rPr>
        <w:t>2054,25 рублей</w:t>
      </w:r>
      <w:r w:rsidR="0071646B" w:rsidRPr="0071646B">
        <w:rPr>
          <w:rFonts w:ascii="Times New Roman" w:hAnsi="Times New Roman"/>
          <w:sz w:val="26"/>
          <w:szCs w:val="26"/>
        </w:rPr>
        <w:t>.</w:t>
      </w:r>
    </w:p>
    <w:p w:rsidR="000839AA" w:rsidRPr="0071646B" w:rsidRDefault="000839AA" w:rsidP="0071646B">
      <w:pPr>
        <w:ind w:left="-426" w:firstLine="283"/>
        <w:rPr>
          <w:sz w:val="26"/>
          <w:szCs w:val="26"/>
        </w:rPr>
      </w:pPr>
      <w:r w:rsidRPr="0071646B">
        <w:rPr>
          <w:sz w:val="26"/>
          <w:szCs w:val="26"/>
        </w:rPr>
        <w:t>Доходная часть местного бюджета на 202</w:t>
      </w:r>
      <w:r w:rsidR="009741E6" w:rsidRPr="0071646B">
        <w:rPr>
          <w:sz w:val="26"/>
          <w:szCs w:val="26"/>
        </w:rPr>
        <w:t>1</w:t>
      </w:r>
      <w:r w:rsidRPr="0071646B">
        <w:rPr>
          <w:sz w:val="26"/>
          <w:szCs w:val="26"/>
        </w:rPr>
        <w:t xml:space="preserve"> год у</w:t>
      </w:r>
      <w:r w:rsidR="0071646B">
        <w:rPr>
          <w:sz w:val="26"/>
          <w:szCs w:val="26"/>
        </w:rPr>
        <w:t>меньшается</w:t>
      </w:r>
      <w:r w:rsidRPr="0071646B">
        <w:rPr>
          <w:sz w:val="26"/>
          <w:szCs w:val="26"/>
        </w:rPr>
        <w:t xml:space="preserve"> на </w:t>
      </w:r>
      <w:r w:rsidR="0071646B">
        <w:rPr>
          <w:sz w:val="26"/>
          <w:szCs w:val="26"/>
        </w:rPr>
        <w:t>2054,25</w:t>
      </w:r>
      <w:r w:rsidRPr="0071646B">
        <w:rPr>
          <w:sz w:val="26"/>
          <w:szCs w:val="26"/>
        </w:rPr>
        <w:t xml:space="preserve"> рублей и составляет </w:t>
      </w:r>
      <w:r w:rsidR="00AE5F77" w:rsidRPr="0071646B">
        <w:rPr>
          <w:sz w:val="26"/>
          <w:szCs w:val="26"/>
        </w:rPr>
        <w:t>13</w:t>
      </w:r>
      <w:r w:rsidR="00393AD3" w:rsidRPr="0071646B">
        <w:rPr>
          <w:sz w:val="26"/>
          <w:szCs w:val="26"/>
        </w:rPr>
        <w:t>18</w:t>
      </w:r>
      <w:r w:rsidR="0071646B">
        <w:rPr>
          <w:sz w:val="26"/>
          <w:szCs w:val="26"/>
        </w:rPr>
        <w:t>1</w:t>
      </w:r>
      <w:r w:rsidR="00AE5F77" w:rsidRPr="0071646B">
        <w:rPr>
          <w:sz w:val="26"/>
          <w:szCs w:val="26"/>
        </w:rPr>
        <w:t>5</w:t>
      </w:r>
      <w:r w:rsidR="0071646B">
        <w:rPr>
          <w:sz w:val="26"/>
          <w:szCs w:val="26"/>
        </w:rPr>
        <w:t>23</w:t>
      </w:r>
      <w:r w:rsidR="00AE5F77" w:rsidRPr="0071646B">
        <w:rPr>
          <w:sz w:val="26"/>
          <w:szCs w:val="26"/>
        </w:rPr>
        <w:t>,</w:t>
      </w:r>
      <w:r w:rsidR="0071646B">
        <w:rPr>
          <w:sz w:val="26"/>
          <w:szCs w:val="26"/>
        </w:rPr>
        <w:t>27</w:t>
      </w:r>
      <w:r w:rsidRPr="0071646B">
        <w:rPr>
          <w:sz w:val="26"/>
          <w:szCs w:val="26"/>
        </w:rPr>
        <w:t xml:space="preserve"> руб</w:t>
      </w:r>
      <w:proofErr w:type="gramStart"/>
      <w:r w:rsidRPr="0071646B">
        <w:rPr>
          <w:sz w:val="26"/>
          <w:szCs w:val="26"/>
        </w:rPr>
        <w:t xml:space="preserve">.. </w:t>
      </w:r>
      <w:proofErr w:type="gramEnd"/>
      <w:r w:rsidRPr="0071646B">
        <w:rPr>
          <w:sz w:val="26"/>
          <w:szCs w:val="26"/>
        </w:rPr>
        <w:t>Расходная часть местного бюджета на</w:t>
      </w:r>
      <w:r w:rsidRPr="0071646B">
        <w:rPr>
          <w:color w:val="FF0000"/>
          <w:sz w:val="26"/>
          <w:szCs w:val="26"/>
        </w:rPr>
        <w:t xml:space="preserve"> </w:t>
      </w:r>
      <w:r w:rsidRPr="0071646B">
        <w:rPr>
          <w:sz w:val="26"/>
          <w:szCs w:val="26"/>
        </w:rPr>
        <w:t>202</w:t>
      </w:r>
      <w:r w:rsidR="00AE5F77" w:rsidRPr="0071646B">
        <w:rPr>
          <w:sz w:val="26"/>
          <w:szCs w:val="26"/>
        </w:rPr>
        <w:t>1</w:t>
      </w:r>
      <w:r w:rsidRPr="0071646B">
        <w:rPr>
          <w:sz w:val="26"/>
          <w:szCs w:val="26"/>
        </w:rPr>
        <w:t xml:space="preserve"> год </w:t>
      </w:r>
      <w:r w:rsidR="0071646B" w:rsidRPr="0071646B">
        <w:rPr>
          <w:sz w:val="26"/>
          <w:szCs w:val="26"/>
        </w:rPr>
        <w:t>у</w:t>
      </w:r>
      <w:r w:rsidR="0071646B">
        <w:rPr>
          <w:sz w:val="26"/>
          <w:szCs w:val="26"/>
        </w:rPr>
        <w:t>меньшается</w:t>
      </w:r>
      <w:r w:rsidRPr="0071646B">
        <w:rPr>
          <w:sz w:val="26"/>
          <w:szCs w:val="26"/>
        </w:rPr>
        <w:t xml:space="preserve"> на  </w:t>
      </w:r>
      <w:r w:rsidR="0071646B">
        <w:rPr>
          <w:sz w:val="26"/>
          <w:szCs w:val="26"/>
        </w:rPr>
        <w:t>2054,25</w:t>
      </w:r>
      <w:r w:rsidRPr="0071646B">
        <w:rPr>
          <w:sz w:val="26"/>
          <w:szCs w:val="26"/>
        </w:rPr>
        <w:t xml:space="preserve"> рублей (за счет у</w:t>
      </w:r>
      <w:r w:rsidR="0071646B">
        <w:rPr>
          <w:sz w:val="26"/>
          <w:szCs w:val="26"/>
        </w:rPr>
        <w:t>меньшения</w:t>
      </w:r>
      <w:r w:rsidRPr="0071646B">
        <w:rPr>
          <w:sz w:val="26"/>
          <w:szCs w:val="26"/>
        </w:rPr>
        <w:t xml:space="preserve"> </w:t>
      </w:r>
      <w:r w:rsidR="00AE5F77" w:rsidRPr="0071646B">
        <w:rPr>
          <w:sz w:val="26"/>
          <w:szCs w:val="26"/>
        </w:rPr>
        <w:t>безвозмездных поступлений от других бюджетов бюджетной системы Российской Федерации</w:t>
      </w:r>
      <w:r w:rsidRPr="0071646B">
        <w:rPr>
          <w:sz w:val="26"/>
          <w:szCs w:val="26"/>
        </w:rPr>
        <w:t xml:space="preserve">) и составляет </w:t>
      </w:r>
      <w:r w:rsidR="0071646B">
        <w:rPr>
          <w:sz w:val="26"/>
          <w:szCs w:val="26"/>
        </w:rPr>
        <w:t>13350423,27</w:t>
      </w:r>
      <w:r w:rsidRPr="0071646B">
        <w:rPr>
          <w:sz w:val="26"/>
          <w:szCs w:val="26"/>
        </w:rPr>
        <w:t xml:space="preserve"> рублей</w:t>
      </w:r>
    </w:p>
    <w:p w:rsidR="000839AA" w:rsidRPr="005143B9" w:rsidRDefault="000839AA" w:rsidP="0071646B">
      <w:pPr>
        <w:pStyle w:val="ConsNormal"/>
        <w:widowControl/>
        <w:ind w:left="-426" w:firstLine="28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3"/>
        <w:gridCol w:w="1899"/>
        <w:gridCol w:w="1842"/>
        <w:gridCol w:w="1701"/>
      </w:tblGrid>
      <w:tr w:rsidR="00191047" w:rsidRPr="00106788" w:rsidTr="0071646B">
        <w:trPr>
          <w:cantSplit/>
          <w:trHeight w:val="645"/>
        </w:trPr>
        <w:tc>
          <w:tcPr>
            <w:tcW w:w="4623" w:type="dxa"/>
            <w:shd w:val="clear" w:color="auto" w:fill="auto"/>
          </w:tcPr>
          <w:p w:rsidR="00191047" w:rsidRPr="005143B9" w:rsidRDefault="00191047" w:rsidP="0071646B">
            <w:pPr>
              <w:spacing w:before="0"/>
              <w:ind w:left="-426" w:firstLine="0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143B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99" w:type="dxa"/>
            <w:shd w:val="clear" w:color="auto" w:fill="auto"/>
            <w:noWrap/>
          </w:tcPr>
          <w:p w:rsidR="00191047" w:rsidRPr="005143B9" w:rsidRDefault="00191047" w:rsidP="005F47A9">
            <w:pPr>
              <w:spacing w:before="0"/>
              <w:ind w:firstLine="0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143B9">
              <w:rPr>
                <w:color w:val="000000"/>
                <w:sz w:val="24"/>
                <w:szCs w:val="24"/>
              </w:rPr>
              <w:t>Утверждено руб.</w:t>
            </w:r>
          </w:p>
        </w:tc>
        <w:tc>
          <w:tcPr>
            <w:tcW w:w="1842" w:type="dxa"/>
            <w:shd w:val="clear" w:color="auto" w:fill="auto"/>
            <w:noWrap/>
          </w:tcPr>
          <w:p w:rsidR="00191047" w:rsidRPr="005143B9" w:rsidRDefault="00191047" w:rsidP="005F47A9">
            <w:pPr>
              <w:spacing w:before="0"/>
              <w:ind w:firstLine="0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143B9">
              <w:rPr>
                <w:color w:val="000000"/>
                <w:sz w:val="24"/>
                <w:szCs w:val="24"/>
              </w:rPr>
              <w:t>Изменения</w:t>
            </w:r>
            <w:proofErr w:type="gramStart"/>
            <w:r w:rsidRPr="005143B9">
              <w:rPr>
                <w:color w:val="000000"/>
                <w:sz w:val="24"/>
                <w:szCs w:val="24"/>
              </w:rPr>
              <w:t xml:space="preserve"> (+,-)</w:t>
            </w:r>
            <w:proofErr w:type="gramEnd"/>
          </w:p>
        </w:tc>
        <w:tc>
          <w:tcPr>
            <w:tcW w:w="1701" w:type="dxa"/>
            <w:shd w:val="clear" w:color="auto" w:fill="auto"/>
            <w:noWrap/>
          </w:tcPr>
          <w:p w:rsidR="00191047" w:rsidRPr="005143B9" w:rsidRDefault="00191047" w:rsidP="005F47A9">
            <w:pPr>
              <w:spacing w:before="0"/>
              <w:ind w:firstLine="0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143B9">
              <w:rPr>
                <w:color w:val="000000"/>
                <w:sz w:val="24"/>
                <w:szCs w:val="24"/>
              </w:rPr>
              <w:t>Утверждено с изменениями</w:t>
            </w:r>
          </w:p>
        </w:tc>
      </w:tr>
      <w:tr w:rsidR="000839AA" w:rsidRPr="00F067B6" w:rsidTr="0071646B">
        <w:trPr>
          <w:cantSplit/>
          <w:trHeight w:val="496"/>
        </w:trPr>
        <w:tc>
          <w:tcPr>
            <w:tcW w:w="4623" w:type="dxa"/>
            <w:shd w:val="clear" w:color="auto" w:fill="auto"/>
          </w:tcPr>
          <w:p w:rsidR="000839AA" w:rsidRPr="009C2FBD" w:rsidRDefault="0071646B" w:rsidP="0071646B">
            <w:pPr>
              <w:spacing w:before="0"/>
              <w:ind w:left="-426" w:firstLine="0"/>
              <w:jc w:val="left"/>
              <w:outlineLvl w:val="0"/>
              <w:rPr>
                <w:color w:val="000000"/>
                <w:sz w:val="22"/>
                <w:szCs w:val="22"/>
              </w:rPr>
            </w:pPr>
            <w:r w:rsidRPr="0071646B">
              <w:rPr>
                <w:color w:val="00000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1646B">
              <w:rPr>
                <w:color w:val="000000"/>
                <w:sz w:val="22"/>
                <w:szCs w:val="22"/>
              </w:rPr>
              <w:t>Семейкинского</w:t>
            </w:r>
            <w:proofErr w:type="spellEnd"/>
            <w:r w:rsidRPr="0071646B">
              <w:rPr>
                <w:color w:val="000000"/>
                <w:sz w:val="22"/>
                <w:szCs w:val="22"/>
              </w:rPr>
              <w:t xml:space="preserve"> сельского поселения «Совершенствование управления муниципальной собственностью на 2019-2021 годы»</w:t>
            </w:r>
          </w:p>
        </w:tc>
        <w:tc>
          <w:tcPr>
            <w:tcW w:w="1899" w:type="dxa"/>
            <w:shd w:val="clear" w:color="auto" w:fill="auto"/>
            <w:noWrap/>
          </w:tcPr>
          <w:p w:rsidR="000839AA" w:rsidRDefault="0071646B" w:rsidP="005F47A9">
            <w:pPr>
              <w:spacing w:before="0"/>
              <w:ind w:firstLine="0"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345954,25</w:t>
            </w:r>
          </w:p>
        </w:tc>
        <w:tc>
          <w:tcPr>
            <w:tcW w:w="1842" w:type="dxa"/>
            <w:shd w:val="clear" w:color="auto" w:fill="auto"/>
            <w:noWrap/>
          </w:tcPr>
          <w:p w:rsidR="000839AA" w:rsidRDefault="0071646B" w:rsidP="005F47A9">
            <w:pPr>
              <w:spacing w:before="0"/>
              <w:ind w:firstLine="0"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-2054,25</w:t>
            </w:r>
          </w:p>
        </w:tc>
        <w:tc>
          <w:tcPr>
            <w:tcW w:w="1701" w:type="dxa"/>
            <w:shd w:val="clear" w:color="auto" w:fill="auto"/>
            <w:noWrap/>
          </w:tcPr>
          <w:p w:rsidR="000839AA" w:rsidRDefault="0071646B" w:rsidP="005F47A9">
            <w:pPr>
              <w:spacing w:before="0"/>
              <w:ind w:firstLine="0"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343900,00</w:t>
            </w:r>
          </w:p>
        </w:tc>
      </w:tr>
      <w:tr w:rsidR="00191047" w:rsidRPr="00F067B6" w:rsidTr="0071646B">
        <w:trPr>
          <w:cantSplit/>
          <w:trHeight w:val="254"/>
        </w:trPr>
        <w:tc>
          <w:tcPr>
            <w:tcW w:w="4623" w:type="dxa"/>
            <w:tcBorders>
              <w:top w:val="single" w:sz="4" w:space="0" w:color="auto"/>
            </w:tcBorders>
            <w:shd w:val="clear" w:color="auto" w:fill="auto"/>
          </w:tcPr>
          <w:p w:rsidR="00191047" w:rsidRPr="008E699F" w:rsidRDefault="00191047" w:rsidP="0071646B">
            <w:pPr>
              <w:spacing w:before="0"/>
              <w:ind w:left="-426" w:firstLine="0"/>
              <w:jc w:val="left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899" w:type="dxa"/>
            <w:tcBorders>
              <w:top w:val="single" w:sz="4" w:space="0" w:color="auto"/>
            </w:tcBorders>
            <w:shd w:val="clear" w:color="auto" w:fill="auto"/>
            <w:noWrap/>
          </w:tcPr>
          <w:p w:rsidR="00191047" w:rsidRPr="008E699F" w:rsidRDefault="00191047" w:rsidP="005F47A9">
            <w:pPr>
              <w:spacing w:before="0"/>
              <w:ind w:firstLine="0"/>
              <w:jc w:val="center"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</w:tcPr>
          <w:p w:rsidR="00191047" w:rsidRDefault="0071646B" w:rsidP="005F47A9">
            <w:pPr>
              <w:spacing w:before="0"/>
              <w:ind w:firstLine="0"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-2054,25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</w:tcPr>
          <w:p w:rsidR="00191047" w:rsidRPr="008E699F" w:rsidRDefault="00191047" w:rsidP="005F47A9">
            <w:pPr>
              <w:spacing w:before="0"/>
              <w:ind w:firstLine="0"/>
              <w:jc w:val="center"/>
              <w:outlineLvl w:val="0"/>
              <w:rPr>
                <w:color w:val="000000"/>
                <w:sz w:val="24"/>
                <w:szCs w:val="24"/>
              </w:rPr>
            </w:pPr>
          </w:p>
        </w:tc>
      </w:tr>
    </w:tbl>
    <w:p w:rsidR="00D70188" w:rsidRDefault="00D70188" w:rsidP="00D70188">
      <w:pPr>
        <w:spacing w:before="0"/>
        <w:ind w:firstLine="0"/>
        <w:rPr>
          <w:sz w:val="24"/>
          <w:szCs w:val="24"/>
        </w:rPr>
      </w:pPr>
    </w:p>
    <w:p w:rsidR="0071646B" w:rsidRDefault="0071646B" w:rsidP="00D70188">
      <w:pPr>
        <w:spacing w:before="0"/>
        <w:ind w:firstLine="0"/>
        <w:rPr>
          <w:sz w:val="24"/>
          <w:szCs w:val="24"/>
        </w:rPr>
      </w:pPr>
    </w:p>
    <w:p w:rsidR="00191047" w:rsidRPr="009E74B5" w:rsidRDefault="00191047" w:rsidP="00D70188">
      <w:pPr>
        <w:spacing w:before="0"/>
        <w:ind w:firstLine="0"/>
        <w:rPr>
          <w:sz w:val="24"/>
          <w:szCs w:val="24"/>
        </w:rPr>
      </w:pPr>
      <w:r w:rsidRPr="009E74B5">
        <w:rPr>
          <w:sz w:val="24"/>
          <w:szCs w:val="24"/>
        </w:rPr>
        <w:t xml:space="preserve">Начальник отдела экономики </w:t>
      </w:r>
    </w:p>
    <w:p w:rsidR="00191047" w:rsidRPr="009E74B5" w:rsidRDefault="00191047" w:rsidP="00D70188">
      <w:pPr>
        <w:tabs>
          <w:tab w:val="left" w:pos="6120"/>
        </w:tabs>
        <w:spacing w:before="0"/>
        <w:ind w:firstLine="0"/>
        <w:rPr>
          <w:sz w:val="24"/>
          <w:szCs w:val="24"/>
        </w:rPr>
      </w:pPr>
      <w:r w:rsidRPr="009E74B5">
        <w:rPr>
          <w:sz w:val="24"/>
          <w:szCs w:val="24"/>
        </w:rPr>
        <w:t>и финансов</w:t>
      </w:r>
      <w:r w:rsidRPr="009E74B5">
        <w:rPr>
          <w:sz w:val="24"/>
          <w:szCs w:val="24"/>
        </w:rPr>
        <w:tab/>
        <w:t xml:space="preserve">           Е.</w:t>
      </w:r>
      <w:bookmarkStart w:id="0" w:name="_GoBack"/>
      <w:bookmarkEnd w:id="0"/>
      <w:r w:rsidRPr="009E74B5">
        <w:rPr>
          <w:sz w:val="24"/>
          <w:szCs w:val="24"/>
        </w:rPr>
        <w:t>В. Соловьева</w:t>
      </w:r>
    </w:p>
    <w:p w:rsidR="00191047" w:rsidRDefault="00393AD3" w:rsidP="00D70188">
      <w:pPr>
        <w:ind w:firstLine="0"/>
      </w:pPr>
      <w:r>
        <w:rPr>
          <w:sz w:val="26"/>
          <w:szCs w:val="26"/>
        </w:rPr>
        <w:t>2</w:t>
      </w:r>
      <w:r w:rsidR="0071646B">
        <w:rPr>
          <w:sz w:val="26"/>
          <w:szCs w:val="26"/>
        </w:rPr>
        <w:t>2</w:t>
      </w:r>
      <w:r w:rsidR="00191047" w:rsidRPr="00D164BC">
        <w:rPr>
          <w:sz w:val="26"/>
          <w:szCs w:val="26"/>
        </w:rPr>
        <w:t>.</w:t>
      </w:r>
      <w:r w:rsidR="0071646B">
        <w:rPr>
          <w:sz w:val="26"/>
          <w:szCs w:val="26"/>
        </w:rPr>
        <w:t>10</w:t>
      </w:r>
      <w:r w:rsidR="00191047" w:rsidRPr="00D164BC">
        <w:rPr>
          <w:sz w:val="26"/>
          <w:szCs w:val="26"/>
        </w:rPr>
        <w:t>.20</w:t>
      </w:r>
      <w:r w:rsidR="0085010E">
        <w:rPr>
          <w:sz w:val="26"/>
          <w:szCs w:val="26"/>
        </w:rPr>
        <w:t>2</w:t>
      </w:r>
      <w:r w:rsidR="00DB71D3">
        <w:rPr>
          <w:sz w:val="26"/>
          <w:szCs w:val="26"/>
        </w:rPr>
        <w:t>1</w:t>
      </w:r>
    </w:p>
    <w:sectPr w:rsidR="00191047" w:rsidSect="0071646B">
      <w:pgSz w:w="11906" w:h="16838"/>
      <w:pgMar w:top="142" w:right="849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D03"/>
    <w:rsid w:val="000500BA"/>
    <w:rsid w:val="000550D5"/>
    <w:rsid w:val="000839AA"/>
    <w:rsid w:val="000D1267"/>
    <w:rsid w:val="00155FAD"/>
    <w:rsid w:val="00191047"/>
    <w:rsid w:val="001B2278"/>
    <w:rsid w:val="002A76AF"/>
    <w:rsid w:val="00361EE0"/>
    <w:rsid w:val="00393AD3"/>
    <w:rsid w:val="00422F35"/>
    <w:rsid w:val="00450B48"/>
    <w:rsid w:val="005143B9"/>
    <w:rsid w:val="00514C88"/>
    <w:rsid w:val="005F47A9"/>
    <w:rsid w:val="00621A0A"/>
    <w:rsid w:val="006A17DF"/>
    <w:rsid w:val="006E5757"/>
    <w:rsid w:val="0071646B"/>
    <w:rsid w:val="00825D17"/>
    <w:rsid w:val="0085010E"/>
    <w:rsid w:val="008B00C9"/>
    <w:rsid w:val="008D627D"/>
    <w:rsid w:val="008E699F"/>
    <w:rsid w:val="009125AA"/>
    <w:rsid w:val="009157D3"/>
    <w:rsid w:val="009636BC"/>
    <w:rsid w:val="009741E6"/>
    <w:rsid w:val="009C2FBD"/>
    <w:rsid w:val="009E74B5"/>
    <w:rsid w:val="00AE5F77"/>
    <w:rsid w:val="00B23E56"/>
    <w:rsid w:val="00CC6D03"/>
    <w:rsid w:val="00D70188"/>
    <w:rsid w:val="00DB71D3"/>
    <w:rsid w:val="00DE76EA"/>
    <w:rsid w:val="00E3612C"/>
    <w:rsid w:val="00E6344E"/>
    <w:rsid w:val="00EA236B"/>
    <w:rsid w:val="00EC6E16"/>
    <w:rsid w:val="00ED6DBD"/>
    <w:rsid w:val="00FB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D03"/>
    <w:pPr>
      <w:spacing w:before="6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C6D0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D6DB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6DBD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FB4D6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D03"/>
    <w:pPr>
      <w:spacing w:before="6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C6D0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D6DB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6DBD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FB4D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ПК2</cp:lastModifiedBy>
  <cp:revision>26</cp:revision>
  <cp:lastPrinted>2021-05-18T12:53:00Z</cp:lastPrinted>
  <dcterms:created xsi:type="dcterms:W3CDTF">2019-02-25T07:24:00Z</dcterms:created>
  <dcterms:modified xsi:type="dcterms:W3CDTF">2021-10-22T12:08:00Z</dcterms:modified>
</cp:coreProperties>
</file>